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66364296"/>
        <w:docPartObj>
          <w:docPartGallery w:val="Cover Pages"/>
          <w:docPartUnique/>
        </w:docPartObj>
      </w:sdtPr>
      <w:sdtEndPr>
        <w:rPr>
          <w:b/>
          <w:sz w:val="28"/>
          <w:szCs w:val="28"/>
        </w:rPr>
      </w:sdtEndPr>
      <w:sdtContent>
        <w:p w14:paraId="5A422DD0" w14:textId="77777777" w:rsidR="00B41855" w:rsidRPr="00B41855" w:rsidRDefault="00CE2AE4" w:rsidP="00B41855">
          <w:pPr>
            <w:jc w:val="center"/>
            <w:rPr>
              <w:rFonts w:ascii="Arial" w:hAnsi="Arial" w:cs="Arial"/>
            </w:rPr>
          </w:pPr>
          <w:sdt>
            <w:sdtPr>
              <w:rPr>
                <w:rFonts w:ascii="Arial" w:eastAsiaTheme="majorEastAsia" w:hAnsi="Arial" w:cs="Arial"/>
                <w:b/>
                <w:sz w:val="48"/>
                <w:szCs w:val="48"/>
              </w:rPr>
              <w:alias w:val="Title"/>
              <w:tag w:val=""/>
              <w:id w:val="1786233606"/>
              <w:dataBinding w:prefixMappings="xmlns:ns0='http://purl.org/dc/elements/1.1/' xmlns:ns1='http://schemas.openxmlformats.org/package/2006/metadata/core-properties' " w:xpath="/ns1:coreProperties[1]/ns0:title[1]" w:storeItemID="{6C3C8BC8-F283-45AE-878A-BAB7291924A1}"/>
              <w:text/>
            </w:sdtPr>
            <w:sdtContent>
              <w:r w:rsidR="00B41855" w:rsidRPr="00B41855">
                <w:rPr>
                  <w:rFonts w:ascii="Arial" w:eastAsiaTheme="majorEastAsia" w:hAnsi="Arial" w:cs="Arial"/>
                  <w:b/>
                  <w:sz w:val="48"/>
                  <w:szCs w:val="48"/>
                </w:rPr>
                <w:t>The applications of terrestrial laser scanning and open source software in digital conservation</w:t>
              </w:r>
            </w:sdtContent>
          </w:sdt>
        </w:p>
        <w:p w14:paraId="37E47B53" w14:textId="77777777" w:rsidR="00B41855" w:rsidRDefault="00CE2AE4" w:rsidP="00B41855">
          <w:pPr>
            <w:rPr>
              <w:b/>
              <w:sz w:val="28"/>
              <w:szCs w:val="28"/>
            </w:rPr>
          </w:pPr>
        </w:p>
      </w:sdtContent>
    </w:sdt>
    <w:p w14:paraId="6FE07340" w14:textId="77777777" w:rsidR="00B41855" w:rsidRDefault="00B41855" w:rsidP="00B41855">
      <w:pPr>
        <w:jc w:val="center"/>
        <w:rPr>
          <w:rFonts w:ascii="Arial" w:hAnsi="Arial" w:cs="Arial"/>
          <w:b/>
          <w:bCs/>
          <w:sz w:val="48"/>
        </w:rPr>
      </w:pPr>
    </w:p>
    <w:p w14:paraId="10B2498D" w14:textId="77777777" w:rsidR="00B41855" w:rsidRDefault="00B41855" w:rsidP="00B41855">
      <w:pPr>
        <w:jc w:val="center"/>
        <w:rPr>
          <w:rFonts w:ascii="Arial" w:hAnsi="Arial" w:cs="Arial"/>
          <w:b/>
          <w:bCs/>
          <w:sz w:val="48"/>
        </w:rPr>
      </w:pPr>
    </w:p>
    <w:p w14:paraId="22BC5DE6" w14:textId="77777777" w:rsidR="00B41855" w:rsidRDefault="00B41855" w:rsidP="00B41855">
      <w:pPr>
        <w:jc w:val="center"/>
        <w:rPr>
          <w:rFonts w:ascii="Arial" w:hAnsi="Arial" w:cs="Arial"/>
          <w:b/>
          <w:bCs/>
          <w:sz w:val="48"/>
        </w:rPr>
      </w:pPr>
      <w:r>
        <w:rPr>
          <w:rFonts w:ascii="Arial" w:hAnsi="Arial" w:cs="Arial"/>
          <w:b/>
          <w:bCs/>
          <w:sz w:val="48"/>
        </w:rPr>
        <w:t>BY</w:t>
      </w:r>
    </w:p>
    <w:p w14:paraId="2F6AF275" w14:textId="77777777" w:rsidR="00B41855" w:rsidRDefault="00B41855" w:rsidP="00B41855">
      <w:pPr>
        <w:jc w:val="center"/>
        <w:rPr>
          <w:rFonts w:ascii="Arial" w:hAnsi="Arial" w:cs="Arial"/>
          <w:b/>
          <w:bCs/>
          <w:sz w:val="48"/>
        </w:rPr>
      </w:pPr>
    </w:p>
    <w:p w14:paraId="34E44B4C" w14:textId="77777777" w:rsidR="00B41855" w:rsidRDefault="00B41855" w:rsidP="00B41855">
      <w:pPr>
        <w:jc w:val="center"/>
        <w:rPr>
          <w:rFonts w:ascii="Arial" w:hAnsi="Arial" w:cs="Arial"/>
          <w:b/>
          <w:bCs/>
          <w:sz w:val="48"/>
        </w:rPr>
      </w:pPr>
    </w:p>
    <w:p w14:paraId="35295F74" w14:textId="40DA538B" w:rsidR="00B41855" w:rsidRDefault="00B41855" w:rsidP="00B41855">
      <w:pPr>
        <w:jc w:val="center"/>
        <w:rPr>
          <w:rFonts w:ascii="Arial" w:hAnsi="Arial" w:cs="Arial"/>
          <w:b/>
          <w:bCs/>
          <w:sz w:val="48"/>
        </w:rPr>
      </w:pPr>
      <w:r>
        <w:rPr>
          <w:rFonts w:ascii="Arial" w:hAnsi="Arial" w:cs="Arial"/>
          <w:b/>
          <w:bCs/>
          <w:sz w:val="48"/>
        </w:rPr>
        <w:t xml:space="preserve">Randy Howard Smith </w:t>
      </w:r>
      <w:proofErr w:type="spellStart"/>
      <w:r>
        <w:rPr>
          <w:rFonts w:ascii="Arial" w:hAnsi="Arial" w:cs="Arial"/>
          <w:b/>
          <w:bCs/>
          <w:sz w:val="48"/>
        </w:rPr>
        <w:t>Jr</w:t>
      </w:r>
      <w:proofErr w:type="spellEnd"/>
    </w:p>
    <w:p w14:paraId="1C8AECF6" w14:textId="18B157C9" w:rsidR="00107A6F" w:rsidRDefault="00107A6F" w:rsidP="00B41855">
      <w:pPr>
        <w:jc w:val="center"/>
        <w:rPr>
          <w:rFonts w:ascii="Arial" w:hAnsi="Arial" w:cs="Arial"/>
          <w:b/>
          <w:bCs/>
          <w:sz w:val="48"/>
        </w:rPr>
      </w:pPr>
      <w:r>
        <w:rPr>
          <w:rFonts w:ascii="Arial" w:hAnsi="Arial" w:cs="Arial"/>
          <w:b/>
          <w:bCs/>
          <w:sz w:val="48"/>
        </w:rPr>
        <w:t>2043395S</w:t>
      </w:r>
    </w:p>
    <w:p w14:paraId="0F3FAB80" w14:textId="77777777" w:rsidR="00B41855" w:rsidRDefault="00B41855" w:rsidP="00B41855">
      <w:pPr>
        <w:jc w:val="center"/>
        <w:rPr>
          <w:rFonts w:ascii="Arial" w:hAnsi="Arial" w:cs="Arial"/>
          <w:b/>
          <w:bCs/>
          <w:sz w:val="28"/>
        </w:rPr>
      </w:pPr>
    </w:p>
    <w:p w14:paraId="18A3167C" w14:textId="77777777" w:rsidR="00B41855" w:rsidRDefault="00B41855" w:rsidP="00B41855"/>
    <w:p w14:paraId="43A24360" w14:textId="77777777" w:rsidR="00B41855" w:rsidRDefault="00B41855" w:rsidP="00B41855"/>
    <w:p w14:paraId="42FF99C9" w14:textId="77777777" w:rsidR="00B41855" w:rsidRDefault="00B41855" w:rsidP="00B41855"/>
    <w:p w14:paraId="62BB7AAD" w14:textId="6E6CC823" w:rsidR="00B41855" w:rsidRDefault="00B41855" w:rsidP="00B41855">
      <w:pPr>
        <w:jc w:val="center"/>
      </w:pPr>
      <w:r>
        <w:rPr>
          <w:noProof/>
        </w:rPr>
        <w:drawing>
          <wp:inline distT="0" distB="0" distL="0" distR="0" wp14:anchorId="38D6209D" wp14:editId="21F27B31">
            <wp:extent cx="3022600" cy="1384300"/>
            <wp:effectExtent l="0" t="0" r="0" b="1270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2600" cy="1384300"/>
                    </a:xfrm>
                    <a:prstGeom prst="rect">
                      <a:avLst/>
                    </a:prstGeom>
                    <a:noFill/>
                    <a:ln>
                      <a:noFill/>
                    </a:ln>
                  </pic:spPr>
                </pic:pic>
              </a:graphicData>
            </a:graphic>
          </wp:inline>
        </w:drawing>
      </w:r>
    </w:p>
    <w:p w14:paraId="4D5E23B3" w14:textId="77777777" w:rsidR="00B41855" w:rsidRDefault="00B41855" w:rsidP="00B41855">
      <w:pPr>
        <w:pStyle w:val="Heading1"/>
        <w:jc w:val="center"/>
      </w:pPr>
    </w:p>
    <w:p w14:paraId="15653F23" w14:textId="584B3C62" w:rsidR="0045466C" w:rsidRPr="00067F7D" w:rsidRDefault="00B41855" w:rsidP="00067F7D">
      <w:pPr>
        <w:pStyle w:val="Heading1"/>
        <w:jc w:val="center"/>
        <w:rPr>
          <w:color w:val="auto"/>
        </w:rPr>
        <w:sectPr w:rsidR="0045466C" w:rsidRPr="00067F7D" w:rsidSect="00C02BD9">
          <w:headerReference w:type="default" r:id="rId10"/>
          <w:footerReference w:type="even" r:id="rId11"/>
          <w:footerReference w:type="default" r:id="rId12"/>
          <w:pgSz w:w="11906" w:h="16838"/>
          <w:pgMar w:top="1440" w:right="1800" w:bottom="1440" w:left="1800" w:header="720" w:footer="720" w:gutter="0"/>
          <w:pgNumType w:fmt="lowerRoman" w:start="1"/>
          <w:cols w:space="720"/>
          <w:titlePg/>
          <w:docGrid w:linePitch="360"/>
        </w:sectPr>
      </w:pPr>
      <w:r w:rsidRPr="00B41855">
        <w:rPr>
          <w:color w:val="auto"/>
          <w:sz w:val="48"/>
          <w:szCs w:val="48"/>
        </w:rPr>
        <w:t>2013</w:t>
      </w:r>
    </w:p>
    <w:p w14:paraId="2099943E" w14:textId="77777777" w:rsidR="00067F7D" w:rsidRDefault="00067F7D" w:rsidP="00067F7D">
      <w:pPr>
        <w:rPr>
          <w:rFonts w:ascii="Arial" w:hAnsi="Arial" w:cs="Arial"/>
          <w:b/>
          <w:bCs/>
          <w:sz w:val="48"/>
        </w:rPr>
        <w:sectPr w:rsidR="00067F7D" w:rsidSect="00067F7D">
          <w:headerReference w:type="first" r:id="rId13"/>
          <w:footerReference w:type="first" r:id="rId14"/>
          <w:type w:val="continuous"/>
          <w:pgSz w:w="11906" w:h="16838"/>
          <w:pgMar w:top="1440" w:right="1800" w:bottom="1440" w:left="1800" w:header="720" w:footer="720" w:gutter="0"/>
          <w:pgNumType w:fmt="lowerRoman" w:start="1"/>
          <w:cols w:space="720"/>
          <w:titlePg/>
          <w:docGrid w:linePitch="360"/>
        </w:sectPr>
      </w:pPr>
    </w:p>
    <w:p w14:paraId="4FA73B2A" w14:textId="0BD25F2A" w:rsidR="00B41855" w:rsidRDefault="0045466C" w:rsidP="00B41855">
      <w:pPr>
        <w:jc w:val="center"/>
        <w:rPr>
          <w:rFonts w:ascii="Arial" w:hAnsi="Arial" w:cs="Arial"/>
          <w:b/>
          <w:bCs/>
          <w:sz w:val="48"/>
        </w:rPr>
      </w:pPr>
      <w:r>
        <w:rPr>
          <w:rFonts w:ascii="Arial" w:hAnsi="Arial" w:cs="Arial"/>
          <w:b/>
          <w:bCs/>
          <w:sz w:val="48"/>
        </w:rPr>
        <w:lastRenderedPageBreak/>
        <w:t>The applications of terrestrial laser scanning and open source software in digital conservation</w:t>
      </w:r>
    </w:p>
    <w:p w14:paraId="2CBFE45C" w14:textId="77777777" w:rsidR="0045466C" w:rsidRDefault="0045466C" w:rsidP="00B41855">
      <w:pPr>
        <w:jc w:val="center"/>
        <w:rPr>
          <w:rFonts w:ascii="Arial" w:hAnsi="Arial" w:cs="Arial"/>
          <w:b/>
          <w:bCs/>
          <w:sz w:val="48"/>
        </w:rPr>
      </w:pPr>
    </w:p>
    <w:p w14:paraId="4F47F5CA" w14:textId="77777777" w:rsidR="0045466C" w:rsidRDefault="0045466C" w:rsidP="00B41855">
      <w:pPr>
        <w:jc w:val="center"/>
        <w:rPr>
          <w:rFonts w:ascii="Arial" w:hAnsi="Arial" w:cs="Arial"/>
          <w:b/>
          <w:bCs/>
          <w:sz w:val="48"/>
        </w:rPr>
      </w:pPr>
    </w:p>
    <w:p w14:paraId="16AD3581" w14:textId="77777777" w:rsidR="0045466C" w:rsidRDefault="0045466C" w:rsidP="00B41855">
      <w:pPr>
        <w:jc w:val="center"/>
        <w:rPr>
          <w:rFonts w:ascii="Arial" w:hAnsi="Arial" w:cs="Arial"/>
          <w:b/>
          <w:bCs/>
          <w:sz w:val="48"/>
        </w:rPr>
      </w:pPr>
    </w:p>
    <w:p w14:paraId="0DEA57A7" w14:textId="77777777" w:rsidR="0045466C" w:rsidRDefault="0045466C" w:rsidP="00B41855">
      <w:pPr>
        <w:jc w:val="center"/>
        <w:rPr>
          <w:rFonts w:ascii="Arial" w:hAnsi="Arial" w:cs="Arial"/>
          <w:b/>
          <w:bCs/>
          <w:sz w:val="48"/>
        </w:rPr>
      </w:pPr>
    </w:p>
    <w:p w14:paraId="5D959140" w14:textId="77777777" w:rsidR="00B41855" w:rsidRDefault="00B41855" w:rsidP="00B41855">
      <w:pPr>
        <w:jc w:val="center"/>
        <w:rPr>
          <w:rFonts w:ascii="Arial" w:hAnsi="Arial" w:cs="Arial"/>
          <w:b/>
          <w:bCs/>
          <w:sz w:val="48"/>
        </w:rPr>
      </w:pPr>
      <w:r>
        <w:rPr>
          <w:rFonts w:ascii="Arial" w:hAnsi="Arial" w:cs="Arial"/>
          <w:b/>
          <w:bCs/>
          <w:sz w:val="48"/>
        </w:rPr>
        <w:t>BY</w:t>
      </w:r>
    </w:p>
    <w:p w14:paraId="4DF219AB" w14:textId="77777777" w:rsidR="00B41855" w:rsidRDefault="00B41855" w:rsidP="00B41855">
      <w:pPr>
        <w:jc w:val="center"/>
        <w:rPr>
          <w:rFonts w:ascii="Arial" w:hAnsi="Arial" w:cs="Arial"/>
          <w:b/>
          <w:bCs/>
          <w:sz w:val="48"/>
        </w:rPr>
      </w:pPr>
    </w:p>
    <w:p w14:paraId="5BCF91A8" w14:textId="77777777" w:rsidR="00B41855" w:rsidRDefault="00B41855" w:rsidP="00B41855">
      <w:pPr>
        <w:jc w:val="center"/>
        <w:rPr>
          <w:rFonts w:ascii="Arial" w:hAnsi="Arial" w:cs="Arial"/>
          <w:b/>
          <w:bCs/>
          <w:sz w:val="48"/>
        </w:rPr>
      </w:pPr>
    </w:p>
    <w:p w14:paraId="4513C062" w14:textId="72B1F457" w:rsidR="00B41855" w:rsidRDefault="00B41855" w:rsidP="00B41855">
      <w:pPr>
        <w:jc w:val="center"/>
        <w:rPr>
          <w:rFonts w:ascii="Arial" w:hAnsi="Arial" w:cs="Arial"/>
          <w:b/>
          <w:bCs/>
          <w:sz w:val="48"/>
        </w:rPr>
      </w:pPr>
      <w:r>
        <w:rPr>
          <w:rFonts w:ascii="Arial" w:hAnsi="Arial" w:cs="Arial"/>
          <w:b/>
          <w:bCs/>
          <w:sz w:val="48"/>
        </w:rPr>
        <w:t xml:space="preserve">Randy Howard Smith </w:t>
      </w:r>
      <w:proofErr w:type="spellStart"/>
      <w:r>
        <w:rPr>
          <w:rFonts w:ascii="Arial" w:hAnsi="Arial" w:cs="Arial"/>
          <w:b/>
          <w:bCs/>
          <w:sz w:val="48"/>
        </w:rPr>
        <w:t>Jr</w:t>
      </w:r>
      <w:proofErr w:type="spellEnd"/>
    </w:p>
    <w:p w14:paraId="5D0FFC9C" w14:textId="495AD1AD" w:rsidR="0045466C" w:rsidRDefault="0045466C" w:rsidP="00B41855">
      <w:pPr>
        <w:jc w:val="center"/>
        <w:rPr>
          <w:rFonts w:ascii="Arial" w:hAnsi="Arial" w:cs="Arial"/>
          <w:b/>
          <w:bCs/>
          <w:sz w:val="48"/>
        </w:rPr>
      </w:pPr>
      <w:r>
        <w:rPr>
          <w:rFonts w:ascii="Arial" w:hAnsi="Arial" w:cs="Arial"/>
          <w:b/>
          <w:bCs/>
          <w:sz w:val="48"/>
        </w:rPr>
        <w:t>2043395S</w:t>
      </w:r>
    </w:p>
    <w:p w14:paraId="21C84E17" w14:textId="77777777" w:rsidR="00B41855" w:rsidRDefault="00B41855" w:rsidP="00B41855">
      <w:pPr>
        <w:jc w:val="center"/>
        <w:rPr>
          <w:rFonts w:ascii="Arial" w:hAnsi="Arial" w:cs="Arial"/>
          <w:b/>
          <w:bCs/>
          <w:sz w:val="28"/>
        </w:rPr>
      </w:pPr>
    </w:p>
    <w:p w14:paraId="1C687DB5" w14:textId="4AC5E128" w:rsidR="00B41855" w:rsidRPr="00F749A5" w:rsidRDefault="00F749A5" w:rsidP="00B41855">
      <w:pPr>
        <w:jc w:val="center"/>
        <w:rPr>
          <w:rFonts w:ascii="Arial" w:hAnsi="Arial" w:cs="Arial"/>
          <w:b/>
          <w:bCs/>
          <w:sz w:val="28"/>
          <w:szCs w:val="28"/>
        </w:rPr>
      </w:pPr>
      <w:r w:rsidRPr="00F749A5">
        <w:rPr>
          <w:rFonts w:ascii="Arial" w:hAnsi="Arial" w:cs="Arial"/>
          <w:b/>
          <w:bCs/>
          <w:sz w:val="28"/>
          <w:szCs w:val="28"/>
        </w:rPr>
        <w:t>Bachelor of Arts, Environmental Science</w:t>
      </w:r>
      <w:r w:rsidR="00B41855" w:rsidRPr="00F749A5">
        <w:rPr>
          <w:rFonts w:ascii="Arial" w:hAnsi="Arial" w:cs="Arial"/>
          <w:b/>
          <w:bCs/>
          <w:sz w:val="28"/>
          <w:szCs w:val="28"/>
        </w:rPr>
        <w:t xml:space="preserve"> (</w:t>
      </w:r>
      <w:r w:rsidRPr="00F749A5">
        <w:rPr>
          <w:rFonts w:ascii="Arial" w:hAnsi="Arial" w:cs="Arial"/>
          <w:b/>
          <w:bCs/>
          <w:sz w:val="28"/>
          <w:szCs w:val="28"/>
        </w:rPr>
        <w:t>Hood College, 2010</w:t>
      </w:r>
      <w:r w:rsidR="00B41855" w:rsidRPr="00F749A5">
        <w:rPr>
          <w:rFonts w:ascii="Arial" w:hAnsi="Arial" w:cs="Arial"/>
          <w:b/>
          <w:bCs/>
          <w:sz w:val="28"/>
          <w:szCs w:val="28"/>
        </w:rPr>
        <w:t>)</w:t>
      </w:r>
    </w:p>
    <w:p w14:paraId="5FE2C8F5" w14:textId="46A33D85" w:rsidR="00F749A5" w:rsidRPr="00F749A5" w:rsidRDefault="00F749A5" w:rsidP="00F749A5">
      <w:pPr>
        <w:jc w:val="center"/>
        <w:rPr>
          <w:rFonts w:ascii="Arial" w:hAnsi="Arial" w:cs="Arial"/>
          <w:b/>
          <w:bCs/>
          <w:sz w:val="28"/>
          <w:szCs w:val="28"/>
        </w:rPr>
      </w:pPr>
      <w:r w:rsidRPr="00F749A5">
        <w:rPr>
          <w:rFonts w:ascii="Arial" w:hAnsi="Arial" w:cs="Arial"/>
          <w:b/>
          <w:bCs/>
          <w:sz w:val="28"/>
          <w:szCs w:val="28"/>
        </w:rPr>
        <w:t>Associates of Science, Environmental Science (Monroe Community College, 2008)</w:t>
      </w:r>
    </w:p>
    <w:p w14:paraId="5E4EE28F" w14:textId="21B17908" w:rsidR="00B41855" w:rsidRPr="0045466C" w:rsidRDefault="00B41855" w:rsidP="00107A6F">
      <w:pPr>
        <w:pStyle w:val="Heading1"/>
        <w:jc w:val="center"/>
        <w:rPr>
          <w:color w:val="auto"/>
        </w:rPr>
      </w:pPr>
      <w:r w:rsidRPr="0045466C">
        <w:rPr>
          <w:color w:val="auto"/>
        </w:rPr>
        <w:t xml:space="preserve">A thesis submitted in partial </w:t>
      </w:r>
      <w:r w:rsidR="0045466C" w:rsidRPr="0045466C">
        <w:rPr>
          <w:color w:val="auto"/>
        </w:rPr>
        <w:t>fulfillment</w:t>
      </w:r>
      <w:r w:rsidRPr="0045466C">
        <w:rPr>
          <w:color w:val="auto"/>
        </w:rPr>
        <w:t xml:space="preserve"> of the degree of Master of Science in Geospatial and Mapping Science, University of Glasgow</w:t>
      </w:r>
    </w:p>
    <w:p w14:paraId="135661A4" w14:textId="77777777" w:rsidR="00B41855" w:rsidRPr="0045466C" w:rsidRDefault="00B41855" w:rsidP="00B41855">
      <w:pPr>
        <w:pStyle w:val="Heading1"/>
        <w:jc w:val="center"/>
        <w:rPr>
          <w:color w:val="auto"/>
        </w:rPr>
      </w:pPr>
    </w:p>
    <w:p w14:paraId="73EC944F" w14:textId="00DF5982" w:rsidR="00B41855" w:rsidRPr="0045466C" w:rsidRDefault="00B41855" w:rsidP="00B41855">
      <w:pPr>
        <w:pStyle w:val="Heading1"/>
        <w:jc w:val="center"/>
        <w:rPr>
          <w:color w:val="auto"/>
        </w:rPr>
      </w:pPr>
      <w:r w:rsidRPr="0045466C">
        <w:rPr>
          <w:color w:val="auto"/>
        </w:rPr>
        <w:t>August 2013</w:t>
      </w:r>
    </w:p>
    <w:p w14:paraId="4C61C270"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5D6D225F"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3ECC6EA1"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43BCE157"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401DB20E"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4E4488B2"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363CE4B0"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591E0D7A" w14:textId="77777777" w:rsidR="0045466C" w:rsidRDefault="0045466C" w:rsidP="0045466C">
      <w:pPr>
        <w:rPr>
          <w:rFonts w:asciiTheme="majorHAnsi" w:eastAsiaTheme="majorEastAsia" w:hAnsiTheme="majorHAnsi" w:cstheme="majorBidi"/>
          <w:b/>
          <w:bCs/>
          <w:color w:val="365F91" w:themeColor="accent1" w:themeShade="BF"/>
          <w:sz w:val="28"/>
          <w:szCs w:val="28"/>
          <w:lang w:bidi="en-US"/>
        </w:rPr>
      </w:pPr>
    </w:p>
    <w:p w14:paraId="6858C933" w14:textId="076C2135" w:rsidR="006071A8" w:rsidRPr="00F749A5" w:rsidRDefault="00B41855" w:rsidP="00572EA3">
      <w:pPr>
        <w:jc w:val="center"/>
      </w:pPr>
      <w:r>
        <w:t>Copyrig</w:t>
      </w:r>
      <w:r w:rsidR="00572EA3">
        <w:t>ht © Randy Howard Smith Jr, 2013</w:t>
      </w:r>
    </w:p>
    <w:p w14:paraId="4137A90F" w14:textId="1CFE83F3" w:rsidR="006071A8" w:rsidRPr="00572EA3" w:rsidRDefault="00572EA3" w:rsidP="00572EA3">
      <w:pPr>
        <w:jc w:val="center"/>
        <w:rPr>
          <w:b/>
          <w:sz w:val="28"/>
          <w:szCs w:val="28"/>
          <w:u w:val="single"/>
        </w:rPr>
      </w:pPr>
      <w:r w:rsidRPr="00572EA3">
        <w:rPr>
          <w:b/>
          <w:sz w:val="28"/>
          <w:szCs w:val="28"/>
          <w:u w:val="single"/>
        </w:rPr>
        <w:lastRenderedPageBreak/>
        <w:t>Abstract</w:t>
      </w:r>
    </w:p>
    <w:p w14:paraId="0F5D74ED" w14:textId="77777777" w:rsidR="006071A8" w:rsidRDefault="006071A8">
      <w:pPr>
        <w:rPr>
          <w:b/>
          <w:sz w:val="28"/>
          <w:szCs w:val="28"/>
        </w:rPr>
      </w:pPr>
    </w:p>
    <w:p w14:paraId="0F5B5EB9" w14:textId="6D5D3732" w:rsidR="006071A8" w:rsidRPr="003E2B10" w:rsidRDefault="009B0679" w:rsidP="003E2B10">
      <w:pPr>
        <w:ind w:firstLine="720"/>
      </w:pPr>
      <w:r>
        <w:t>The d</w:t>
      </w:r>
      <w:r w:rsidR="003E2B10">
        <w:t>igital conservation of historic and cultural sites provides an alternative to traditional methods of restoration</w:t>
      </w:r>
      <w:r w:rsidR="00A16228">
        <w:t>.</w:t>
      </w:r>
      <w:r w:rsidR="003E2B10">
        <w:t xml:space="preserve"> </w:t>
      </w:r>
      <w:r w:rsidR="00A16228">
        <w:t>This project represents a</w:t>
      </w:r>
      <w:r w:rsidR="005735EA">
        <w:t xml:space="preserve"> joint venture between the University </w:t>
      </w:r>
      <w:r w:rsidR="0081786C">
        <w:t>of Glasgow and the Trus</w:t>
      </w:r>
      <w:r w:rsidR="00A16228">
        <w:t>t, and will</w:t>
      </w:r>
      <w:r w:rsidR="005735EA">
        <w:t xml:space="preserve"> explore </w:t>
      </w:r>
      <w:r w:rsidR="00A16228">
        <w:t xml:space="preserve">the digital conservation </w:t>
      </w:r>
      <w:r w:rsidR="005735EA">
        <w:t>options available to the Trust</w:t>
      </w:r>
      <w:r w:rsidR="00A16228">
        <w:t>.</w:t>
      </w:r>
      <w:r w:rsidR="005735EA">
        <w:t xml:space="preserve"> </w:t>
      </w:r>
      <w:r w:rsidR="00A16228">
        <w:t>Through the use of digital conservation in this project, the Hopetoun House Preservation Trust will be able to conserve one of its longest standing structures, the Bruce Gates. This project has shown that the employment of current technological advances in terrestrial laser scanning has improved the methods d</w:t>
      </w:r>
      <w:r w:rsidR="0081786C">
        <w:t xml:space="preserve">ata acquisition </w:t>
      </w:r>
      <w:r w:rsidR="00A16228">
        <w:t xml:space="preserve">for </w:t>
      </w:r>
      <w:r w:rsidR="0081786C">
        <w:t xml:space="preserve">historic sites. Using </w:t>
      </w:r>
      <w:r w:rsidR="00A16228">
        <w:t>terrestrial laser scanning</w:t>
      </w:r>
      <w:r w:rsidR="0081786C">
        <w:t xml:space="preserve">, a full data point cloud </w:t>
      </w:r>
      <w:r w:rsidR="00A16228">
        <w:t xml:space="preserve">of the Bruce Gates </w:t>
      </w:r>
      <w:r w:rsidR="0081786C">
        <w:t xml:space="preserve">was acquired. </w:t>
      </w:r>
      <w:r w:rsidR="00BF31E2">
        <w:t>This project has found that d</w:t>
      </w:r>
      <w:r w:rsidR="0081786C">
        <w:t xml:space="preserve">ifficulty in digital conservation appears in the </w:t>
      </w:r>
      <w:r w:rsidR="00564FF6">
        <w:t xml:space="preserve">application of acquired data </w:t>
      </w:r>
      <w:r w:rsidR="00BF31E2">
        <w:t>and</w:t>
      </w:r>
      <w:r w:rsidR="00564FF6">
        <w:t xml:space="preserve"> the creation of three-dimensional models and baseline data for potential degradation studies. </w:t>
      </w:r>
      <w:r w:rsidR="002A456C">
        <w:t>This often requires updated infrastructure from high processing power computers to multiple software packages dedicated to the task at hand. This project investigates two software packages</w:t>
      </w:r>
      <w:r w:rsidR="00E66339">
        <w:t xml:space="preserve">, the pay-for-use </w:t>
      </w:r>
      <w:r w:rsidR="002A456C">
        <w:t>Leica Cyclone and</w:t>
      </w:r>
      <w:r w:rsidR="00E66339">
        <w:t xml:space="preserve"> the open source</w:t>
      </w:r>
      <w:r w:rsidR="002A456C">
        <w:t xml:space="preserve"> CloudCompare in an effort to reduce potential investment into digital conservation infrastructure by the Trust. </w:t>
      </w:r>
      <w:r w:rsidR="00983A33">
        <w:t xml:space="preserve">Using </w:t>
      </w:r>
      <w:r w:rsidR="00BF31E2">
        <w:t xml:space="preserve">terrestrial laser scanning data </w:t>
      </w:r>
      <w:r w:rsidR="002A456C">
        <w:t>of the Bruce Gates</w:t>
      </w:r>
      <w:r w:rsidR="00E66339">
        <w:t xml:space="preserve">, each software package was run through the procedure of registration, data cleanup, surface meshing, and model and baseline creation in a comparative study between the two packages. </w:t>
      </w:r>
      <w:r w:rsidR="00823222">
        <w:t xml:space="preserve">Through the utilization of </w:t>
      </w:r>
      <w:r w:rsidR="00E66339">
        <w:t>real world data, the comparative study was able to access the full potential of each software package to digitally conserve a historic site. Conclusion of the study showed Leica Cyclone to have enhanced abilities in modeling complex structures such as the Bruce Gates. CloudCompare lacked in its abilities to produce a realistic model of the Bruce Gates. While both software packages provided basic features to register and clean data, it was determined that additional software, in terms of dedicated three-dimensional modeling packages are needed</w:t>
      </w:r>
      <w:r w:rsidR="004C5B29">
        <w:t xml:space="preserve"> when using both Leica Cyclone and CloudCompare</w:t>
      </w:r>
      <w:r w:rsidR="00E66339">
        <w:t>.</w:t>
      </w:r>
      <w:r w:rsidR="00E22CEB">
        <w:t xml:space="preserve"> </w:t>
      </w:r>
      <w:r w:rsidR="00823222">
        <w:t xml:space="preserve"> In conclusion, a</w:t>
      </w:r>
      <w:r w:rsidR="00E22CEB">
        <w:t xml:space="preserve"> final recommendation </w:t>
      </w:r>
      <w:r w:rsidR="00823222">
        <w:t>was made to the Trust to utilize</w:t>
      </w:r>
      <w:r w:rsidR="004C5B29">
        <w:t xml:space="preserve"> and communicate with</w:t>
      </w:r>
      <w:r w:rsidR="00E22CEB">
        <w:t xml:space="preserve"> the developers of CloudCompare </w:t>
      </w:r>
      <w:r w:rsidR="004C5B29">
        <w:t>and</w:t>
      </w:r>
      <w:r w:rsidR="00E22CEB">
        <w:t xml:space="preserve"> implement additional tools and features</w:t>
      </w:r>
      <w:r w:rsidR="004C5B29">
        <w:t>, specifically related to surface meshing and three-dimensional modeling, which are</w:t>
      </w:r>
      <w:r w:rsidR="00E22CEB">
        <w:t xml:space="preserve"> needed in the continued digital conservation of the </w:t>
      </w:r>
      <w:r w:rsidR="004C5B29">
        <w:t>Bruce Gates and the Hopetoun House Estate.</w:t>
      </w:r>
    </w:p>
    <w:p w14:paraId="3F4DA2A5" w14:textId="77777777" w:rsidR="006071A8" w:rsidRDefault="006071A8">
      <w:pPr>
        <w:rPr>
          <w:b/>
          <w:sz w:val="28"/>
          <w:szCs w:val="28"/>
        </w:rPr>
      </w:pPr>
    </w:p>
    <w:p w14:paraId="206559B4" w14:textId="77777777" w:rsidR="006071A8" w:rsidRDefault="006071A8">
      <w:pPr>
        <w:rPr>
          <w:b/>
          <w:sz w:val="28"/>
          <w:szCs w:val="28"/>
        </w:rPr>
      </w:pPr>
    </w:p>
    <w:p w14:paraId="6B2F05FC" w14:textId="77777777" w:rsidR="006071A8" w:rsidRDefault="006071A8">
      <w:pPr>
        <w:rPr>
          <w:b/>
          <w:sz w:val="28"/>
          <w:szCs w:val="28"/>
        </w:rPr>
      </w:pPr>
    </w:p>
    <w:p w14:paraId="06058C36" w14:textId="77777777" w:rsidR="006071A8" w:rsidRDefault="006071A8">
      <w:pPr>
        <w:rPr>
          <w:b/>
          <w:sz w:val="28"/>
          <w:szCs w:val="28"/>
        </w:rPr>
      </w:pPr>
    </w:p>
    <w:p w14:paraId="1DE0AA3E" w14:textId="77777777" w:rsidR="006071A8" w:rsidRDefault="006071A8">
      <w:pPr>
        <w:rPr>
          <w:b/>
          <w:sz w:val="28"/>
          <w:szCs w:val="28"/>
        </w:rPr>
      </w:pPr>
    </w:p>
    <w:p w14:paraId="300A8743" w14:textId="77777777" w:rsidR="006071A8" w:rsidRDefault="006071A8">
      <w:pPr>
        <w:rPr>
          <w:b/>
          <w:sz w:val="28"/>
          <w:szCs w:val="28"/>
        </w:rPr>
      </w:pPr>
    </w:p>
    <w:p w14:paraId="1EF3E524" w14:textId="77777777" w:rsidR="006071A8" w:rsidRDefault="006071A8">
      <w:pPr>
        <w:rPr>
          <w:b/>
          <w:sz w:val="28"/>
          <w:szCs w:val="28"/>
        </w:rPr>
      </w:pPr>
    </w:p>
    <w:p w14:paraId="0DAA5AB7" w14:textId="77777777" w:rsidR="006071A8" w:rsidRDefault="006071A8">
      <w:pPr>
        <w:rPr>
          <w:b/>
          <w:sz w:val="28"/>
          <w:szCs w:val="28"/>
        </w:rPr>
      </w:pPr>
    </w:p>
    <w:p w14:paraId="5B66E0A4" w14:textId="77777777" w:rsidR="006071A8" w:rsidRDefault="006071A8">
      <w:pPr>
        <w:rPr>
          <w:b/>
          <w:sz w:val="28"/>
          <w:szCs w:val="28"/>
        </w:rPr>
      </w:pPr>
    </w:p>
    <w:p w14:paraId="14C4DC55" w14:textId="77777777" w:rsidR="006071A8" w:rsidRDefault="006071A8">
      <w:pPr>
        <w:rPr>
          <w:b/>
          <w:sz w:val="28"/>
          <w:szCs w:val="28"/>
        </w:rPr>
      </w:pPr>
    </w:p>
    <w:p w14:paraId="4E9C6A92" w14:textId="77777777" w:rsidR="005735EA" w:rsidRDefault="005735EA" w:rsidP="00F749A5"/>
    <w:p w14:paraId="7F123B56" w14:textId="77777777" w:rsidR="002F08F3" w:rsidRDefault="002F08F3" w:rsidP="00F749A5"/>
    <w:p w14:paraId="797B3DFC" w14:textId="77777777" w:rsidR="002F08F3" w:rsidRDefault="002F08F3" w:rsidP="00F749A5"/>
    <w:p w14:paraId="0805F48C" w14:textId="77777777" w:rsidR="002F08F3" w:rsidRDefault="002F08F3" w:rsidP="00F749A5"/>
    <w:p w14:paraId="61B13A1B" w14:textId="670F05A8" w:rsidR="005735EA" w:rsidRDefault="005735EA" w:rsidP="005735EA">
      <w:pPr>
        <w:jc w:val="center"/>
        <w:rPr>
          <w:rFonts w:ascii="Arial" w:hAnsi="Arial" w:cs="Arial"/>
          <w:b/>
          <w:sz w:val="28"/>
          <w:szCs w:val="28"/>
          <w:u w:val="single"/>
        </w:rPr>
      </w:pPr>
      <w:r w:rsidRPr="005735EA">
        <w:rPr>
          <w:rFonts w:ascii="Arial" w:hAnsi="Arial" w:cs="Arial"/>
          <w:b/>
          <w:sz w:val="28"/>
          <w:szCs w:val="28"/>
          <w:u w:val="single"/>
        </w:rPr>
        <w:t>Declaration</w:t>
      </w:r>
    </w:p>
    <w:p w14:paraId="4658F4CB" w14:textId="77777777" w:rsidR="005735EA" w:rsidRDefault="005735EA" w:rsidP="005735EA">
      <w:pPr>
        <w:jc w:val="center"/>
        <w:rPr>
          <w:rFonts w:ascii="Arial" w:hAnsi="Arial" w:cs="Arial"/>
          <w:b/>
          <w:sz w:val="28"/>
          <w:szCs w:val="28"/>
          <w:u w:val="single"/>
        </w:rPr>
      </w:pPr>
    </w:p>
    <w:p w14:paraId="5DB3E5C3" w14:textId="77777777" w:rsidR="005735EA" w:rsidRPr="005735EA" w:rsidRDefault="005735EA" w:rsidP="005735EA">
      <w:pPr>
        <w:jc w:val="center"/>
        <w:rPr>
          <w:rFonts w:ascii="Arial" w:hAnsi="Arial" w:cs="Arial"/>
          <w:b/>
          <w:sz w:val="28"/>
          <w:szCs w:val="28"/>
          <w:u w:val="single"/>
        </w:rPr>
      </w:pPr>
    </w:p>
    <w:p w14:paraId="6FAB5FB0" w14:textId="61D824C3" w:rsidR="00F749A5" w:rsidRDefault="00F749A5" w:rsidP="00F749A5">
      <w:r>
        <w:t xml:space="preserve">I, Randy Howard Smith </w:t>
      </w:r>
      <w:proofErr w:type="spellStart"/>
      <w:r>
        <w:t>Jr</w:t>
      </w:r>
      <w:proofErr w:type="spellEnd"/>
      <w:r>
        <w:t xml:space="preserve"> declare that this thesis is the product of my own work, except where indicated, and has not been submitted by myself or any other person for any degree at this or any other university.</w:t>
      </w:r>
    </w:p>
    <w:p w14:paraId="1C82CE89" w14:textId="77777777" w:rsidR="00F749A5" w:rsidRDefault="00F749A5" w:rsidP="00F749A5"/>
    <w:p w14:paraId="613A3150" w14:textId="77777777" w:rsidR="00F749A5" w:rsidRDefault="00F749A5" w:rsidP="00F749A5"/>
    <w:p w14:paraId="01E1A38C" w14:textId="77777777" w:rsidR="00F749A5" w:rsidRDefault="00F749A5" w:rsidP="00F749A5"/>
    <w:p w14:paraId="484BE09D" w14:textId="4C60A1CD" w:rsidR="00F749A5" w:rsidRDefault="00F749A5" w:rsidP="00F749A5">
      <w:r>
        <w:t xml:space="preserve">Randy Howard Smith </w:t>
      </w:r>
      <w:proofErr w:type="spellStart"/>
      <w:r>
        <w:t>Jr</w:t>
      </w:r>
      <w:proofErr w:type="spellEnd"/>
    </w:p>
    <w:p w14:paraId="21F4CE11" w14:textId="77777777" w:rsidR="00F749A5" w:rsidRDefault="00F749A5" w:rsidP="00F749A5">
      <w:r>
        <w:t>Date</w:t>
      </w:r>
    </w:p>
    <w:p w14:paraId="5EFC9942" w14:textId="77777777" w:rsidR="00F749A5" w:rsidRDefault="00F749A5" w:rsidP="006071A8">
      <w:pPr>
        <w:jc w:val="center"/>
        <w:rPr>
          <w:b/>
          <w:sz w:val="28"/>
          <w:szCs w:val="28"/>
          <w:u w:val="single"/>
        </w:rPr>
      </w:pPr>
    </w:p>
    <w:p w14:paraId="0FB0F4F5" w14:textId="77777777" w:rsidR="00F749A5" w:rsidRDefault="00F749A5">
      <w:pPr>
        <w:rPr>
          <w:b/>
          <w:sz w:val="28"/>
          <w:szCs w:val="28"/>
          <w:u w:val="single"/>
        </w:rPr>
      </w:pPr>
      <w:r>
        <w:rPr>
          <w:b/>
          <w:sz w:val="28"/>
          <w:szCs w:val="28"/>
          <w:u w:val="single"/>
        </w:rPr>
        <w:br w:type="page"/>
      </w:r>
    </w:p>
    <w:p w14:paraId="030F70A3" w14:textId="1B9073A3" w:rsidR="006071A8" w:rsidRPr="006071A8" w:rsidRDefault="006071A8" w:rsidP="006071A8">
      <w:pPr>
        <w:jc w:val="center"/>
        <w:rPr>
          <w:b/>
          <w:sz w:val="28"/>
          <w:szCs w:val="28"/>
          <w:u w:val="single"/>
        </w:rPr>
      </w:pPr>
      <w:r w:rsidRPr="006071A8">
        <w:rPr>
          <w:b/>
          <w:sz w:val="28"/>
          <w:szCs w:val="28"/>
          <w:u w:val="single"/>
        </w:rPr>
        <w:lastRenderedPageBreak/>
        <w:t>Acknowledgements</w:t>
      </w:r>
    </w:p>
    <w:p w14:paraId="4EEFCFF5" w14:textId="77777777" w:rsidR="006071A8" w:rsidRDefault="006071A8">
      <w:pPr>
        <w:rPr>
          <w:b/>
          <w:sz w:val="28"/>
          <w:szCs w:val="28"/>
        </w:rPr>
      </w:pPr>
    </w:p>
    <w:p w14:paraId="51686796" w14:textId="6BFD8249" w:rsidR="006071A8" w:rsidRPr="00CE2AE4" w:rsidRDefault="00CE2AE4" w:rsidP="00CE2AE4">
      <w:pPr>
        <w:ind w:firstLine="720"/>
      </w:pPr>
      <w:r w:rsidRPr="00CE2AE4">
        <w:t xml:space="preserve">With completion of this Master’s Thesis, I would like to express my gratitude to everyone who provided his or her support and help. </w:t>
      </w:r>
      <w:r>
        <w:t xml:space="preserve">First and foremost, I would like to thank my loving wife, Jennifer, for her </w:t>
      </w:r>
      <w:r w:rsidR="00BF31E2">
        <w:t>constant</w:t>
      </w:r>
      <w:r>
        <w:t xml:space="preserve"> love and support throughout the past year.  I would like to give my appreciation to Dr. Paul Bishop and Mrs. Anne Dunlop. Each provided valuable support and knowledge throughout the completion of this thesis. Many thanks go to the Hopetoun House Preservation Trust</w:t>
      </w:r>
      <w:r w:rsidR="006D0267">
        <w:t>, specifically, Piers de Salis and Peter Burman, for there expertise and backing in the documentation of the Bruce Gates at Hopetoun House. I would like to thank my family, for their encouragement throughout this past year. Lastly, I would like to thank my parents-in-law, Barbara and David Minich</w:t>
      </w:r>
      <w:r w:rsidR="00BF31E2">
        <w:t xml:space="preserve">, who provided editorial support </w:t>
      </w:r>
      <w:r w:rsidR="00983A33">
        <w:t xml:space="preserve">throughout the </w:t>
      </w:r>
      <w:r w:rsidR="004C5B29">
        <w:t xml:space="preserve">writing process. </w:t>
      </w:r>
    </w:p>
    <w:p w14:paraId="2D5AB6CA" w14:textId="77777777" w:rsidR="006071A8" w:rsidRDefault="006071A8">
      <w:pPr>
        <w:rPr>
          <w:b/>
          <w:sz w:val="28"/>
          <w:szCs w:val="28"/>
        </w:rPr>
      </w:pPr>
    </w:p>
    <w:p w14:paraId="0C23404C" w14:textId="77777777" w:rsidR="006071A8" w:rsidRDefault="006071A8">
      <w:pPr>
        <w:rPr>
          <w:b/>
          <w:sz w:val="28"/>
          <w:szCs w:val="28"/>
        </w:rPr>
      </w:pPr>
    </w:p>
    <w:p w14:paraId="59B9B65F" w14:textId="77777777" w:rsidR="006071A8" w:rsidRDefault="006071A8">
      <w:pPr>
        <w:rPr>
          <w:b/>
          <w:sz w:val="28"/>
          <w:szCs w:val="28"/>
        </w:rPr>
      </w:pPr>
    </w:p>
    <w:p w14:paraId="44964B67" w14:textId="77777777" w:rsidR="006071A8" w:rsidRDefault="006071A8">
      <w:pPr>
        <w:rPr>
          <w:b/>
          <w:sz w:val="28"/>
          <w:szCs w:val="28"/>
        </w:rPr>
      </w:pPr>
    </w:p>
    <w:p w14:paraId="54D77693" w14:textId="77777777" w:rsidR="006071A8" w:rsidRDefault="006071A8">
      <w:pPr>
        <w:rPr>
          <w:b/>
          <w:sz w:val="28"/>
          <w:szCs w:val="28"/>
        </w:rPr>
      </w:pPr>
    </w:p>
    <w:p w14:paraId="68ECBC2B" w14:textId="77777777" w:rsidR="006071A8" w:rsidRDefault="006071A8">
      <w:pPr>
        <w:rPr>
          <w:b/>
          <w:sz w:val="28"/>
          <w:szCs w:val="28"/>
        </w:rPr>
      </w:pPr>
    </w:p>
    <w:p w14:paraId="5CFBA47F" w14:textId="77777777" w:rsidR="006071A8" w:rsidRDefault="006071A8">
      <w:pPr>
        <w:rPr>
          <w:b/>
          <w:sz w:val="28"/>
          <w:szCs w:val="28"/>
        </w:rPr>
      </w:pPr>
    </w:p>
    <w:p w14:paraId="3CE28509" w14:textId="77777777" w:rsidR="006071A8" w:rsidRDefault="006071A8">
      <w:pPr>
        <w:rPr>
          <w:b/>
          <w:sz w:val="28"/>
          <w:szCs w:val="28"/>
        </w:rPr>
      </w:pPr>
    </w:p>
    <w:p w14:paraId="59168F7F" w14:textId="77777777" w:rsidR="006071A8" w:rsidRDefault="006071A8">
      <w:pPr>
        <w:rPr>
          <w:b/>
          <w:sz w:val="28"/>
          <w:szCs w:val="28"/>
        </w:rPr>
      </w:pPr>
    </w:p>
    <w:p w14:paraId="518BE42F" w14:textId="77777777" w:rsidR="006071A8" w:rsidRDefault="006071A8">
      <w:pPr>
        <w:rPr>
          <w:b/>
          <w:sz w:val="28"/>
          <w:szCs w:val="28"/>
        </w:rPr>
      </w:pPr>
    </w:p>
    <w:p w14:paraId="7EBDD23C" w14:textId="77777777" w:rsidR="006071A8" w:rsidRDefault="006071A8">
      <w:pPr>
        <w:rPr>
          <w:b/>
          <w:sz w:val="28"/>
          <w:szCs w:val="28"/>
        </w:rPr>
      </w:pPr>
    </w:p>
    <w:p w14:paraId="53374EF7" w14:textId="77777777" w:rsidR="006071A8" w:rsidRDefault="006071A8">
      <w:pPr>
        <w:rPr>
          <w:b/>
          <w:sz w:val="28"/>
          <w:szCs w:val="28"/>
        </w:rPr>
      </w:pPr>
    </w:p>
    <w:p w14:paraId="0BDD4DA6" w14:textId="77777777" w:rsidR="006071A8" w:rsidRDefault="006071A8">
      <w:pPr>
        <w:rPr>
          <w:b/>
          <w:sz w:val="28"/>
          <w:szCs w:val="28"/>
        </w:rPr>
      </w:pPr>
    </w:p>
    <w:p w14:paraId="43F88CB5" w14:textId="77777777" w:rsidR="006071A8" w:rsidRDefault="006071A8">
      <w:pPr>
        <w:rPr>
          <w:b/>
          <w:sz w:val="28"/>
          <w:szCs w:val="28"/>
        </w:rPr>
      </w:pPr>
    </w:p>
    <w:p w14:paraId="313AC675" w14:textId="77777777" w:rsidR="006071A8" w:rsidRDefault="006071A8">
      <w:pPr>
        <w:rPr>
          <w:b/>
          <w:sz w:val="28"/>
          <w:szCs w:val="28"/>
        </w:rPr>
      </w:pPr>
    </w:p>
    <w:p w14:paraId="36DC5404" w14:textId="77777777" w:rsidR="006071A8" w:rsidRDefault="006071A8">
      <w:pPr>
        <w:rPr>
          <w:b/>
          <w:sz w:val="28"/>
          <w:szCs w:val="28"/>
        </w:rPr>
      </w:pPr>
    </w:p>
    <w:p w14:paraId="3D8FEB4E" w14:textId="77777777" w:rsidR="006071A8" w:rsidRDefault="006071A8">
      <w:pPr>
        <w:rPr>
          <w:b/>
          <w:sz w:val="28"/>
          <w:szCs w:val="28"/>
        </w:rPr>
      </w:pPr>
    </w:p>
    <w:p w14:paraId="5542DE9C" w14:textId="77777777" w:rsidR="006071A8" w:rsidRDefault="006071A8">
      <w:pPr>
        <w:rPr>
          <w:b/>
          <w:sz w:val="28"/>
          <w:szCs w:val="28"/>
        </w:rPr>
      </w:pPr>
    </w:p>
    <w:p w14:paraId="0162E742" w14:textId="77777777" w:rsidR="006071A8" w:rsidRDefault="006071A8">
      <w:pPr>
        <w:rPr>
          <w:b/>
          <w:sz w:val="28"/>
          <w:szCs w:val="28"/>
        </w:rPr>
      </w:pPr>
    </w:p>
    <w:p w14:paraId="4A4E879F" w14:textId="77777777" w:rsidR="006071A8" w:rsidRDefault="006071A8">
      <w:pPr>
        <w:rPr>
          <w:b/>
          <w:sz w:val="28"/>
          <w:szCs w:val="28"/>
        </w:rPr>
      </w:pPr>
    </w:p>
    <w:p w14:paraId="41B5C4E4" w14:textId="77777777" w:rsidR="006071A8" w:rsidRDefault="006071A8">
      <w:pPr>
        <w:rPr>
          <w:b/>
          <w:sz w:val="28"/>
          <w:szCs w:val="28"/>
        </w:rPr>
      </w:pPr>
    </w:p>
    <w:p w14:paraId="754F33DE" w14:textId="77777777" w:rsidR="006071A8" w:rsidRDefault="006071A8">
      <w:pPr>
        <w:rPr>
          <w:b/>
          <w:sz w:val="28"/>
          <w:szCs w:val="28"/>
        </w:rPr>
      </w:pPr>
    </w:p>
    <w:p w14:paraId="7A85D211" w14:textId="77777777" w:rsidR="006071A8" w:rsidRDefault="006071A8">
      <w:pPr>
        <w:rPr>
          <w:b/>
          <w:sz w:val="28"/>
          <w:szCs w:val="28"/>
        </w:rPr>
      </w:pPr>
    </w:p>
    <w:p w14:paraId="7AD8D148" w14:textId="77777777" w:rsidR="006071A8" w:rsidRDefault="006071A8">
      <w:pPr>
        <w:rPr>
          <w:b/>
          <w:sz w:val="28"/>
          <w:szCs w:val="28"/>
        </w:rPr>
      </w:pPr>
    </w:p>
    <w:p w14:paraId="6AE1A1C7" w14:textId="77777777" w:rsidR="006071A8" w:rsidRDefault="006071A8">
      <w:pPr>
        <w:rPr>
          <w:b/>
          <w:sz w:val="28"/>
          <w:szCs w:val="28"/>
        </w:rPr>
      </w:pPr>
    </w:p>
    <w:p w14:paraId="6D083B69" w14:textId="77777777" w:rsidR="006071A8" w:rsidRDefault="006071A8">
      <w:pPr>
        <w:rPr>
          <w:b/>
          <w:sz w:val="28"/>
          <w:szCs w:val="28"/>
        </w:rPr>
      </w:pPr>
    </w:p>
    <w:p w14:paraId="6FDC2F8A" w14:textId="77777777" w:rsidR="006071A8" w:rsidRDefault="006071A8">
      <w:pPr>
        <w:rPr>
          <w:b/>
          <w:sz w:val="28"/>
          <w:szCs w:val="28"/>
        </w:rPr>
      </w:pPr>
    </w:p>
    <w:p w14:paraId="6D18BFD6" w14:textId="77777777" w:rsidR="006071A8" w:rsidRDefault="006071A8">
      <w:pPr>
        <w:rPr>
          <w:b/>
          <w:sz w:val="28"/>
          <w:szCs w:val="28"/>
        </w:rPr>
      </w:pPr>
    </w:p>
    <w:p w14:paraId="49DE91EB" w14:textId="77777777" w:rsidR="006071A8" w:rsidRDefault="006071A8">
      <w:pPr>
        <w:rPr>
          <w:b/>
          <w:sz w:val="28"/>
          <w:szCs w:val="28"/>
        </w:rPr>
      </w:pPr>
    </w:p>
    <w:p w14:paraId="4F623829" w14:textId="77777777" w:rsidR="00FE5BC8" w:rsidRDefault="00FE5BC8" w:rsidP="004C5B29">
      <w:pPr>
        <w:rPr>
          <w:rFonts w:cs="Times New Roman"/>
          <w:b/>
          <w:smallCaps/>
          <w:sz w:val="28"/>
          <w:szCs w:val="28"/>
          <w:u w:val="single"/>
        </w:rPr>
      </w:pPr>
    </w:p>
    <w:p w14:paraId="5790462B" w14:textId="77777777" w:rsidR="006071A8" w:rsidRPr="006071A8" w:rsidRDefault="006071A8" w:rsidP="006071A8">
      <w:pPr>
        <w:jc w:val="center"/>
        <w:rPr>
          <w:rFonts w:cs="Times New Roman"/>
          <w:b/>
          <w:smallCaps/>
          <w:sz w:val="28"/>
          <w:szCs w:val="28"/>
          <w:u w:val="single"/>
        </w:rPr>
      </w:pPr>
      <w:r w:rsidRPr="006071A8">
        <w:rPr>
          <w:rFonts w:cs="Times New Roman"/>
          <w:b/>
          <w:smallCaps/>
          <w:sz w:val="28"/>
          <w:szCs w:val="28"/>
          <w:u w:val="single"/>
        </w:rPr>
        <w:lastRenderedPageBreak/>
        <w:t>Table of Contents</w:t>
      </w:r>
    </w:p>
    <w:p w14:paraId="54E0B9E9" w14:textId="77777777" w:rsidR="006071A8" w:rsidRPr="006071A8" w:rsidRDefault="006071A8" w:rsidP="006071A8">
      <w:pPr>
        <w:rPr>
          <w:rFonts w:cs="Times New Roman"/>
        </w:rPr>
      </w:pPr>
    </w:p>
    <w:sdt>
      <w:sdtPr>
        <w:rPr>
          <w:rFonts w:asciiTheme="minorHAnsi" w:eastAsiaTheme="minorHAnsi" w:hAnsiTheme="minorHAnsi" w:cs="Times New Roman"/>
          <w:color w:val="auto"/>
          <w:sz w:val="24"/>
          <w:szCs w:val="24"/>
        </w:rPr>
        <w:id w:val="247083598"/>
        <w:docPartObj>
          <w:docPartGallery w:val="Table of Contents"/>
          <w:docPartUnique/>
        </w:docPartObj>
      </w:sdtPr>
      <w:sdtEndPr>
        <w:rPr>
          <w:rFonts w:asciiTheme="majorHAnsi" w:eastAsiaTheme="majorEastAsia" w:hAnsiTheme="majorHAnsi" w:cstheme="majorBidi"/>
          <w:color w:val="365F91" w:themeColor="accent1" w:themeShade="BF"/>
          <w:sz w:val="32"/>
          <w:szCs w:val="32"/>
        </w:rPr>
      </w:sdtEndPr>
      <w:sdtContent>
        <w:sdt>
          <w:sdtPr>
            <w:rPr>
              <w:rFonts w:asciiTheme="minorHAnsi" w:eastAsiaTheme="minorHAnsi" w:hAnsiTheme="minorHAnsi" w:cs="Times New Roman"/>
              <w:color w:val="auto"/>
              <w:sz w:val="24"/>
              <w:szCs w:val="24"/>
            </w:rPr>
            <w:id w:val="-899205650"/>
            <w:docPartObj>
              <w:docPartGallery w:val="Table of Contents"/>
              <w:docPartUnique/>
            </w:docPartObj>
          </w:sdtPr>
          <w:sdtEndPr>
            <w:rPr>
              <w:rFonts w:asciiTheme="majorHAnsi" w:eastAsiaTheme="majorEastAsia" w:hAnsiTheme="majorHAnsi" w:cstheme="majorBidi"/>
              <w:color w:val="365F91" w:themeColor="accent1" w:themeShade="BF"/>
              <w:sz w:val="32"/>
              <w:szCs w:val="32"/>
            </w:rPr>
          </w:sdtEndPr>
          <w:sdtContent>
            <w:sdt>
              <w:sdtPr>
                <w:rPr>
                  <w:rFonts w:asciiTheme="minorHAnsi" w:eastAsiaTheme="minorHAnsi" w:hAnsiTheme="minorHAnsi" w:cs="Times New Roman"/>
                  <w:color w:val="auto"/>
                  <w:sz w:val="24"/>
                  <w:szCs w:val="24"/>
                </w:rPr>
                <w:id w:val="1939404956"/>
                <w:docPartObj>
                  <w:docPartGallery w:val="Table of Contents"/>
                  <w:docPartUnique/>
                </w:docPartObj>
              </w:sdtPr>
              <w:sdtEndPr>
                <w:rPr>
                  <w:rFonts w:eastAsiaTheme="minorEastAsia" w:cstheme="minorBidi"/>
                </w:rPr>
              </w:sdtEndPr>
              <w:sdtContent>
                <w:p w14:paraId="788A08E1" w14:textId="5F632A2F" w:rsidR="00E7134A" w:rsidRPr="006071A8" w:rsidRDefault="00E7134A" w:rsidP="00BB27EC">
                  <w:pPr>
                    <w:pStyle w:val="TOCHeading"/>
                    <w:spacing w:line="240" w:lineRule="auto"/>
                    <w:contextualSpacing/>
                    <w:rPr>
                      <w:rFonts w:asciiTheme="minorHAnsi" w:hAnsiTheme="minorHAnsi" w:cs="Times New Roman"/>
                      <w:b/>
                      <w:bCs/>
                      <w:color w:val="auto"/>
                      <w:sz w:val="24"/>
                      <w:szCs w:val="24"/>
                    </w:rPr>
                  </w:pPr>
                </w:p>
                <w:p w14:paraId="41D398D8" w14:textId="6E911097" w:rsidR="00BB27EC" w:rsidRDefault="00BB27EC" w:rsidP="00BB27EC">
                  <w:pPr>
                    <w:spacing w:before="120" w:after="120"/>
                    <w:rPr>
                      <w:rFonts w:cs="Times New Roman"/>
                      <w:b/>
                    </w:rPr>
                  </w:pPr>
                  <w:r>
                    <w:rPr>
                      <w:rFonts w:cs="Times New Roman"/>
                      <w:b/>
                    </w:rPr>
                    <w:t>Title Page</w:t>
                  </w:r>
                  <w:r>
                    <w:rPr>
                      <w:rFonts w:cs="Times New Roman"/>
                    </w:rPr>
                    <w:t>……………………………………………………………………………………………………….</w:t>
                  </w:r>
                  <w:proofErr w:type="spellStart"/>
                  <w:r>
                    <w:rPr>
                      <w:rFonts w:cs="Times New Roman"/>
                      <w:b/>
                    </w:rPr>
                    <w:t>i</w:t>
                  </w:r>
                  <w:proofErr w:type="spellEnd"/>
                </w:p>
                <w:p w14:paraId="03D6CD4D" w14:textId="3DA11529" w:rsidR="00BB27EC" w:rsidRPr="00BB27EC" w:rsidRDefault="00BB27EC" w:rsidP="00BB27EC">
                  <w:pPr>
                    <w:spacing w:before="120" w:after="120"/>
                    <w:rPr>
                      <w:rFonts w:cs="Times New Roman"/>
                      <w:b/>
                    </w:rPr>
                  </w:pPr>
                  <w:r>
                    <w:rPr>
                      <w:rFonts w:cs="Times New Roman"/>
                      <w:b/>
                      <w:bCs/>
                    </w:rPr>
                    <w:t>Abstract</w:t>
                  </w:r>
                  <w:r w:rsidRPr="006071A8">
                    <w:rPr>
                      <w:rFonts w:cs="Times New Roman"/>
                    </w:rPr>
                    <w:ptab w:relativeTo="margin" w:alignment="right" w:leader="dot"/>
                  </w:r>
                  <w:r>
                    <w:rPr>
                      <w:rFonts w:cs="Times New Roman"/>
                      <w:b/>
                    </w:rPr>
                    <w:t>ii</w:t>
                  </w:r>
                </w:p>
                <w:p w14:paraId="3FF71C10" w14:textId="62723AA6" w:rsidR="00BB27EC" w:rsidRPr="006071A8" w:rsidRDefault="00E7134A" w:rsidP="00BB27EC">
                  <w:pPr>
                    <w:spacing w:before="120" w:after="120"/>
                    <w:rPr>
                      <w:rFonts w:cs="Times New Roman"/>
                      <w:b/>
                    </w:rPr>
                  </w:pPr>
                  <w:r>
                    <w:rPr>
                      <w:rFonts w:cs="Times New Roman"/>
                      <w:b/>
                      <w:bCs/>
                    </w:rPr>
                    <w:t>Declaration</w:t>
                  </w:r>
                  <w:r w:rsidRPr="006071A8">
                    <w:rPr>
                      <w:rFonts w:cs="Times New Roman"/>
                    </w:rPr>
                    <w:ptab w:relativeTo="margin" w:alignment="right" w:leader="dot"/>
                  </w:r>
                  <w:r>
                    <w:rPr>
                      <w:rFonts w:cs="Times New Roman"/>
                      <w:b/>
                    </w:rPr>
                    <w:t>iii</w:t>
                  </w:r>
                </w:p>
                <w:p w14:paraId="35A8F108" w14:textId="5B6CABAA" w:rsidR="00BB27EC" w:rsidRDefault="00E7134A" w:rsidP="00BB27EC">
                  <w:pPr>
                    <w:spacing w:before="120" w:after="120"/>
                    <w:rPr>
                      <w:rFonts w:cs="Times New Roman"/>
                      <w:b/>
                      <w:bCs/>
                    </w:rPr>
                  </w:pPr>
                  <w:r>
                    <w:rPr>
                      <w:rFonts w:cs="Times New Roman"/>
                      <w:b/>
                      <w:bCs/>
                    </w:rPr>
                    <w:t>Acknowledgements</w:t>
                  </w:r>
                  <w:r w:rsidRPr="006071A8">
                    <w:rPr>
                      <w:rFonts w:cs="Times New Roman"/>
                    </w:rPr>
                    <w:ptab w:relativeTo="margin" w:alignment="right" w:leader="dot"/>
                  </w:r>
                  <w:proofErr w:type="gramStart"/>
                  <w:r>
                    <w:rPr>
                      <w:rFonts w:cs="Times New Roman"/>
                      <w:b/>
                      <w:bCs/>
                    </w:rPr>
                    <w:t>iv</w:t>
                  </w:r>
                  <w:proofErr w:type="gramEnd"/>
                </w:p>
                <w:p w14:paraId="71CD6278" w14:textId="558E7462" w:rsidR="00BB27EC" w:rsidRPr="00BB27EC" w:rsidRDefault="00E7134A" w:rsidP="00BB27EC">
                  <w:pPr>
                    <w:spacing w:before="120" w:after="120"/>
                    <w:rPr>
                      <w:rFonts w:cs="Times New Roman"/>
                      <w:b/>
                      <w:bCs/>
                    </w:rPr>
                  </w:pPr>
                  <w:r>
                    <w:rPr>
                      <w:rFonts w:cs="Times New Roman"/>
                      <w:b/>
                      <w:bCs/>
                    </w:rPr>
                    <w:t>Table of Contents</w:t>
                  </w:r>
                  <w:r>
                    <w:rPr>
                      <w:rFonts w:cs="Times New Roman"/>
                      <w:bCs/>
                    </w:rPr>
                    <w:t>…………………………………………………………………………………………..</w:t>
                  </w:r>
                  <w:r>
                    <w:rPr>
                      <w:rFonts w:cs="Times New Roman"/>
                      <w:b/>
                      <w:bCs/>
                    </w:rPr>
                    <w:t>v</w:t>
                  </w:r>
                </w:p>
                <w:p w14:paraId="4C2666B4" w14:textId="6C42A7AF" w:rsidR="00BB27EC" w:rsidRDefault="00E7134A" w:rsidP="00BB27EC">
                  <w:pPr>
                    <w:spacing w:before="120" w:after="120"/>
                    <w:rPr>
                      <w:rFonts w:cs="Times New Roman"/>
                      <w:b/>
                      <w:bCs/>
                    </w:rPr>
                  </w:pPr>
                  <w:r>
                    <w:rPr>
                      <w:rFonts w:cs="Times New Roman"/>
                      <w:b/>
                      <w:bCs/>
                    </w:rPr>
                    <w:t>List of Figures</w:t>
                  </w:r>
                  <w:r w:rsidRPr="006071A8">
                    <w:rPr>
                      <w:rFonts w:cs="Times New Roman"/>
                    </w:rPr>
                    <w:ptab w:relativeTo="margin" w:alignment="right" w:leader="dot"/>
                  </w:r>
                  <w:proofErr w:type="gramStart"/>
                  <w:r>
                    <w:rPr>
                      <w:rFonts w:cs="Times New Roman"/>
                      <w:b/>
                      <w:bCs/>
                    </w:rPr>
                    <w:t>vi</w:t>
                  </w:r>
                  <w:proofErr w:type="gramEnd"/>
                </w:p>
                <w:p w14:paraId="23C66354" w14:textId="6F71249F" w:rsidR="00BB27EC" w:rsidRPr="00572EA3" w:rsidRDefault="00E7134A" w:rsidP="00BB27EC">
                  <w:pPr>
                    <w:spacing w:before="120" w:after="120"/>
                    <w:rPr>
                      <w:rFonts w:cs="Times New Roman"/>
                      <w:b/>
                      <w:bCs/>
                    </w:rPr>
                  </w:pPr>
                  <w:r>
                    <w:rPr>
                      <w:rFonts w:cs="Times New Roman"/>
                      <w:b/>
                      <w:bCs/>
                    </w:rPr>
                    <w:t>List of Tables</w:t>
                  </w:r>
                  <w:r>
                    <w:rPr>
                      <w:rFonts w:cs="Times New Roman"/>
                      <w:bCs/>
                    </w:rPr>
                    <w:t>…………………………………………………………………………………………….…</w:t>
                  </w:r>
                  <w:r>
                    <w:rPr>
                      <w:rFonts w:cs="Times New Roman"/>
                      <w:b/>
                      <w:bCs/>
                    </w:rPr>
                    <w:t>vii</w:t>
                  </w:r>
                </w:p>
                <w:p w14:paraId="507EE9CE" w14:textId="0504CA02" w:rsidR="00BB27EC" w:rsidRPr="00BB27EC" w:rsidRDefault="00E7134A" w:rsidP="00BB27EC">
                  <w:pPr>
                    <w:pStyle w:val="ListParagraph"/>
                    <w:numPr>
                      <w:ilvl w:val="0"/>
                      <w:numId w:val="10"/>
                    </w:numPr>
                    <w:spacing w:before="120" w:after="120"/>
                    <w:contextualSpacing w:val="0"/>
                    <w:rPr>
                      <w:rFonts w:cs="Times New Roman"/>
                      <w:b/>
                      <w:bCs/>
                    </w:rPr>
                  </w:pPr>
                  <w:r w:rsidRPr="00CA72A3">
                    <w:rPr>
                      <w:rFonts w:cs="Times New Roman"/>
                      <w:b/>
                      <w:bCs/>
                    </w:rPr>
                    <w:t>Chapter One: Introduction</w:t>
                  </w:r>
                  <w:r>
                    <w:rPr>
                      <w:rFonts w:cs="Times New Roman"/>
                      <w:bCs/>
                    </w:rPr>
                    <w:t>………………………………………………………………………8</w:t>
                  </w:r>
                </w:p>
                <w:p w14:paraId="54D75DF7" w14:textId="77777777" w:rsidR="00E7134A" w:rsidRDefault="00E7134A" w:rsidP="00BB27EC">
                  <w:pPr>
                    <w:pStyle w:val="ListParagraph"/>
                    <w:numPr>
                      <w:ilvl w:val="1"/>
                      <w:numId w:val="10"/>
                    </w:numPr>
                    <w:spacing w:before="120" w:after="120"/>
                    <w:contextualSpacing w:val="0"/>
                  </w:pPr>
                  <w:r>
                    <w:t>Background to Project…………………………………………………………………………8</w:t>
                  </w:r>
                </w:p>
                <w:p w14:paraId="653CAF42" w14:textId="78233CA1" w:rsidR="00E7134A" w:rsidRDefault="00BB27EC" w:rsidP="00BB27EC">
                  <w:pPr>
                    <w:pStyle w:val="ListParagraph"/>
                    <w:numPr>
                      <w:ilvl w:val="1"/>
                      <w:numId w:val="10"/>
                    </w:numPr>
                    <w:spacing w:before="120" w:after="120"/>
                    <w:contextualSpacing w:val="0"/>
                  </w:pPr>
                  <w:r>
                    <w:t>General Aims……………………………………</w:t>
                  </w:r>
                  <w:r w:rsidR="00E7134A">
                    <w:t>…………………</w:t>
                  </w:r>
                  <w:r>
                    <w:t>..</w:t>
                  </w:r>
                  <w:r w:rsidR="00E7134A">
                    <w:t>……………………………10</w:t>
                  </w:r>
                </w:p>
                <w:p w14:paraId="641C71B5" w14:textId="7AD9E498" w:rsidR="00E7134A" w:rsidRDefault="00BB27EC" w:rsidP="00BB27EC">
                  <w:pPr>
                    <w:pStyle w:val="ListParagraph"/>
                    <w:numPr>
                      <w:ilvl w:val="1"/>
                      <w:numId w:val="10"/>
                    </w:numPr>
                    <w:spacing w:before="120" w:after="120"/>
                    <w:contextualSpacing w:val="0"/>
                  </w:pPr>
                  <w:r>
                    <w:t>Objectives………………………………</w:t>
                  </w:r>
                  <w:r w:rsidR="00E7134A">
                    <w:t>…………………………………</w:t>
                  </w:r>
                  <w:r>
                    <w:t>.</w:t>
                  </w:r>
                  <w:r w:rsidR="00E7134A">
                    <w:t>……………………...11</w:t>
                  </w:r>
                </w:p>
                <w:p w14:paraId="32431AD3" w14:textId="1423A205" w:rsidR="00E7134A" w:rsidRDefault="00BB27EC" w:rsidP="00BB27EC">
                  <w:pPr>
                    <w:pStyle w:val="ListParagraph"/>
                    <w:numPr>
                      <w:ilvl w:val="1"/>
                      <w:numId w:val="10"/>
                    </w:numPr>
                    <w:spacing w:before="120" w:after="120"/>
                    <w:contextualSpacing w:val="0"/>
                  </w:pPr>
                  <w:r>
                    <w:t>Methodology………………………………</w:t>
                  </w:r>
                  <w:r w:rsidR="00E7134A">
                    <w:t>………………</w:t>
                  </w:r>
                  <w:r>
                    <w:t>.</w:t>
                  </w:r>
                  <w:r w:rsidR="00E7134A">
                    <w:t>…………………………………….11</w:t>
                  </w:r>
                </w:p>
                <w:p w14:paraId="5DF5F028" w14:textId="44500516" w:rsidR="00BB27EC" w:rsidRDefault="00E7134A" w:rsidP="00BB27EC">
                  <w:pPr>
                    <w:pStyle w:val="ListParagraph"/>
                    <w:numPr>
                      <w:ilvl w:val="1"/>
                      <w:numId w:val="10"/>
                    </w:numPr>
                    <w:spacing w:before="120" w:after="120"/>
                    <w:contextualSpacing w:val="0"/>
                  </w:pPr>
                  <w:r>
                    <w:t>Pr</w:t>
                  </w:r>
                  <w:r w:rsidR="00BB27EC">
                    <w:t>oject Requirements………………………………….</w:t>
                  </w:r>
                  <w:r>
                    <w:t>…………………………………….11</w:t>
                  </w:r>
                </w:p>
                <w:p w14:paraId="53C40949" w14:textId="4964D651" w:rsidR="00BB27EC" w:rsidRPr="00BB27EC" w:rsidRDefault="00E7134A" w:rsidP="00BB27EC">
                  <w:pPr>
                    <w:pStyle w:val="ListParagraph"/>
                    <w:numPr>
                      <w:ilvl w:val="0"/>
                      <w:numId w:val="10"/>
                    </w:numPr>
                    <w:spacing w:before="120" w:after="120"/>
                    <w:contextualSpacing w:val="0"/>
                    <w:rPr>
                      <w:b/>
                    </w:rPr>
                  </w:pPr>
                  <w:r w:rsidRPr="002F0A5B">
                    <w:rPr>
                      <w:b/>
                    </w:rPr>
                    <w:t>Chapter Two</w:t>
                  </w:r>
                  <w:r w:rsidRPr="009F165A">
                    <w:rPr>
                      <w:b/>
                    </w:rPr>
                    <w:t>: Literature Review</w:t>
                  </w:r>
                  <w:r>
                    <w:rPr>
                      <w:b/>
                    </w:rPr>
                    <w:t xml:space="preserve"> of</w:t>
                  </w:r>
                  <w:r w:rsidRPr="009F165A">
                    <w:rPr>
                      <w:b/>
                    </w:rPr>
                    <w:t xml:space="preserve"> Open Source Software and Digital Conservation</w:t>
                  </w:r>
                  <w:r>
                    <w:t xml:space="preserve"> …………………………………………………………………………………………</w:t>
                  </w:r>
                  <w:r>
                    <w:rPr>
                      <w:b/>
                    </w:rPr>
                    <w:t>13</w:t>
                  </w:r>
                </w:p>
                <w:p w14:paraId="3867B351" w14:textId="77777777" w:rsidR="00E7134A" w:rsidRPr="002F0A5B" w:rsidRDefault="00E7134A" w:rsidP="00BB27EC">
                  <w:pPr>
                    <w:pStyle w:val="ListParagraph"/>
                    <w:numPr>
                      <w:ilvl w:val="0"/>
                      <w:numId w:val="10"/>
                    </w:numPr>
                    <w:spacing w:before="120" w:after="120"/>
                    <w:contextualSpacing w:val="0"/>
                    <w:rPr>
                      <w:b/>
                    </w:rPr>
                  </w:pPr>
                  <w:r w:rsidRPr="002F0A5B">
                    <w:rPr>
                      <w:b/>
                    </w:rPr>
                    <w:t>Chapter Three: Review of Project Requirements</w:t>
                  </w:r>
                  <w:r w:rsidRPr="002F0A5B">
                    <w:t>………………………………….</w:t>
                  </w:r>
                  <w:r>
                    <w:rPr>
                      <w:b/>
                    </w:rPr>
                    <w:t>17</w:t>
                  </w:r>
                </w:p>
                <w:p w14:paraId="7D56FE91" w14:textId="77777777" w:rsidR="00E7134A" w:rsidRPr="002F0A5B" w:rsidRDefault="00E7134A" w:rsidP="00BB27EC">
                  <w:pPr>
                    <w:pStyle w:val="ListParagraph"/>
                    <w:numPr>
                      <w:ilvl w:val="0"/>
                      <w:numId w:val="10"/>
                    </w:numPr>
                    <w:spacing w:before="120" w:after="120"/>
                    <w:contextualSpacing w:val="0"/>
                    <w:rPr>
                      <w:b/>
                    </w:rPr>
                  </w:pPr>
                  <w:r w:rsidRPr="002F0A5B">
                    <w:rPr>
                      <w:b/>
                    </w:rPr>
                    <w:t>Chapter Four: Methodology</w:t>
                  </w:r>
                  <w:r>
                    <w:t>…………</w:t>
                  </w:r>
                  <w:r w:rsidRPr="002F0A5B">
                    <w:t>……………………………………………</w:t>
                  </w:r>
                  <w:r>
                    <w:t>...</w:t>
                  </w:r>
                  <w:r w:rsidRPr="002F0A5B">
                    <w:t>………...</w:t>
                  </w:r>
                  <w:r>
                    <w:rPr>
                      <w:b/>
                    </w:rPr>
                    <w:t>19</w:t>
                  </w:r>
                </w:p>
                <w:p w14:paraId="0D710035" w14:textId="77777777" w:rsidR="00E7134A" w:rsidRPr="002F0A5B" w:rsidRDefault="00E7134A" w:rsidP="00BB27EC">
                  <w:pPr>
                    <w:pStyle w:val="ListParagraph"/>
                    <w:numPr>
                      <w:ilvl w:val="0"/>
                      <w:numId w:val="10"/>
                    </w:numPr>
                    <w:spacing w:before="120" w:after="120"/>
                    <w:contextualSpacing w:val="0"/>
                    <w:rPr>
                      <w:b/>
                    </w:rPr>
                  </w:pPr>
                  <w:r w:rsidRPr="002F0A5B">
                    <w:rPr>
                      <w:b/>
                    </w:rPr>
                    <w:t>Chapter Five: Data Production and Analysis</w:t>
                  </w:r>
                  <w:r w:rsidRPr="002F0A5B">
                    <w:t>………………………………………...</w:t>
                  </w:r>
                  <w:r>
                    <w:rPr>
                      <w:b/>
                    </w:rPr>
                    <w:t>26</w:t>
                  </w:r>
                </w:p>
                <w:p w14:paraId="4321AAB9" w14:textId="77777777" w:rsidR="00E7134A" w:rsidRPr="002F0A5B" w:rsidRDefault="00E7134A" w:rsidP="00BB27EC">
                  <w:pPr>
                    <w:pStyle w:val="ListParagraph"/>
                    <w:widowControl w:val="0"/>
                    <w:numPr>
                      <w:ilvl w:val="1"/>
                      <w:numId w:val="10"/>
                    </w:numPr>
                    <w:autoSpaceDE w:val="0"/>
                    <w:autoSpaceDN w:val="0"/>
                    <w:adjustRightInd w:val="0"/>
                    <w:spacing w:after="240"/>
                    <w:contextualSpacing w:val="0"/>
                    <w:rPr>
                      <w:rFonts w:cs="Arial"/>
                    </w:rPr>
                  </w:pPr>
                  <w:r w:rsidRPr="002F0A5B">
                    <w:rPr>
                      <w:rFonts w:cs="Arial"/>
                    </w:rPr>
                    <w:t>Fieldwork and Data Acquisition</w:t>
                  </w:r>
                  <w:r>
                    <w:rPr>
                      <w:rFonts w:cs="Arial"/>
                    </w:rPr>
                    <w:t>…………………………………………………………26</w:t>
                  </w:r>
                </w:p>
                <w:p w14:paraId="7D9F6142" w14:textId="77777777" w:rsidR="00E7134A" w:rsidRPr="002F0A5B" w:rsidRDefault="00E7134A" w:rsidP="00BB27EC">
                  <w:pPr>
                    <w:pStyle w:val="ListParagraph"/>
                    <w:widowControl w:val="0"/>
                    <w:numPr>
                      <w:ilvl w:val="1"/>
                      <w:numId w:val="10"/>
                    </w:numPr>
                    <w:autoSpaceDE w:val="0"/>
                    <w:autoSpaceDN w:val="0"/>
                    <w:adjustRightInd w:val="0"/>
                    <w:spacing w:after="240"/>
                    <w:contextualSpacing w:val="0"/>
                    <w:rPr>
                      <w:rFonts w:cs="Arial"/>
                    </w:rPr>
                  </w:pPr>
                  <w:r w:rsidRPr="002F0A5B">
                    <w:rPr>
                      <w:rFonts w:cs="Arial"/>
                    </w:rPr>
                    <w:t>Registration</w:t>
                  </w:r>
                  <w:r>
                    <w:rPr>
                      <w:rFonts w:cs="Arial"/>
                    </w:rPr>
                    <w:t>………………………………………………………………………………………36</w:t>
                  </w:r>
                </w:p>
                <w:p w14:paraId="666309F3" w14:textId="77777777" w:rsidR="00E7134A" w:rsidRPr="002F0A5B" w:rsidRDefault="00E7134A" w:rsidP="00BB27EC">
                  <w:pPr>
                    <w:pStyle w:val="ListParagraph"/>
                    <w:widowControl w:val="0"/>
                    <w:numPr>
                      <w:ilvl w:val="1"/>
                      <w:numId w:val="10"/>
                    </w:numPr>
                    <w:autoSpaceDE w:val="0"/>
                    <w:autoSpaceDN w:val="0"/>
                    <w:adjustRightInd w:val="0"/>
                    <w:spacing w:after="240"/>
                    <w:contextualSpacing w:val="0"/>
                    <w:rPr>
                      <w:rFonts w:cs="Arial"/>
                    </w:rPr>
                  </w:pPr>
                  <w:r w:rsidRPr="002F0A5B">
                    <w:rPr>
                      <w:rFonts w:cs="Arial"/>
                    </w:rPr>
                    <w:t>Data Cleanup</w:t>
                  </w:r>
                  <w:r>
                    <w:rPr>
                      <w:rFonts w:cs="Arial"/>
                    </w:rPr>
                    <w:t>……………………………………………………………………………………..38</w:t>
                  </w:r>
                </w:p>
                <w:p w14:paraId="00819B8E" w14:textId="77777777" w:rsidR="00E7134A" w:rsidRPr="002F0A5B" w:rsidRDefault="00E7134A" w:rsidP="00BB27EC">
                  <w:pPr>
                    <w:pStyle w:val="ListParagraph"/>
                    <w:widowControl w:val="0"/>
                    <w:numPr>
                      <w:ilvl w:val="1"/>
                      <w:numId w:val="10"/>
                    </w:numPr>
                    <w:autoSpaceDE w:val="0"/>
                    <w:autoSpaceDN w:val="0"/>
                    <w:adjustRightInd w:val="0"/>
                    <w:spacing w:after="240"/>
                    <w:contextualSpacing w:val="0"/>
                    <w:rPr>
                      <w:rFonts w:cs="Arial"/>
                    </w:rPr>
                  </w:pPr>
                  <w:r w:rsidRPr="002F0A5B">
                    <w:rPr>
                      <w:rFonts w:cs="Arial"/>
                    </w:rPr>
                    <w:t>Surface Meshing</w:t>
                  </w:r>
                  <w:r>
                    <w:rPr>
                      <w:rFonts w:cs="Arial"/>
                    </w:rPr>
                    <w:t>………………………………………………………………………………...40</w:t>
                  </w:r>
                </w:p>
                <w:p w14:paraId="073935C3" w14:textId="77777777" w:rsidR="00E7134A" w:rsidRPr="00E5407F" w:rsidRDefault="00E7134A" w:rsidP="00BB27EC">
                  <w:pPr>
                    <w:pStyle w:val="ListParagraph"/>
                    <w:numPr>
                      <w:ilvl w:val="0"/>
                      <w:numId w:val="10"/>
                    </w:numPr>
                    <w:spacing w:before="120" w:after="120"/>
                    <w:contextualSpacing w:val="0"/>
                  </w:pPr>
                  <w:r w:rsidRPr="00C2340E">
                    <w:rPr>
                      <w:b/>
                    </w:rPr>
                    <w:t>Chapter Six: Conclusion</w:t>
                  </w:r>
                  <w:r>
                    <w:t>…………………………………………………………………………</w:t>
                  </w:r>
                  <w:r w:rsidRPr="002F0A5B">
                    <w:rPr>
                      <w:b/>
                    </w:rPr>
                    <w:t>4</w:t>
                  </w:r>
                  <w:r>
                    <w:rPr>
                      <w:b/>
                    </w:rPr>
                    <w:t>7</w:t>
                  </w:r>
                </w:p>
                <w:p w14:paraId="38D01C89" w14:textId="538C2E03" w:rsidR="00E7134A" w:rsidRPr="00BB27EC" w:rsidRDefault="00E7134A" w:rsidP="00BB27EC">
                  <w:pPr>
                    <w:spacing w:before="120" w:after="120"/>
                    <w:rPr>
                      <w:b/>
                    </w:rPr>
                  </w:pPr>
                  <w:r w:rsidRPr="00E5407F">
                    <w:rPr>
                      <w:b/>
                    </w:rPr>
                    <w:t>Bibliography</w:t>
                  </w:r>
                  <w:r>
                    <w:t>…………………………………………………………………………………………...…..</w:t>
                  </w:r>
                  <w:r>
                    <w:rPr>
                      <w:b/>
                    </w:rPr>
                    <w:t>50</w:t>
                  </w:r>
                </w:p>
              </w:sdtContent>
            </w:sdt>
            <w:p w14:paraId="3EB8D0C2" w14:textId="4415D9BC" w:rsidR="006071A8" w:rsidRPr="00CA72A3" w:rsidRDefault="00CE2AE4" w:rsidP="00E7134A">
              <w:pPr>
                <w:pStyle w:val="TOCHeading"/>
                <w:spacing w:line="240" w:lineRule="auto"/>
              </w:pPr>
            </w:p>
          </w:sdtContent>
        </w:sdt>
      </w:sdtContent>
    </w:sdt>
    <w:p w14:paraId="532D836F" w14:textId="77777777" w:rsidR="006071A8" w:rsidRPr="006071A8" w:rsidRDefault="006071A8" w:rsidP="006071A8">
      <w:pPr>
        <w:jc w:val="center"/>
        <w:rPr>
          <w:rFonts w:cs="Times New Roman"/>
          <w:b/>
          <w:smallCaps/>
        </w:rPr>
      </w:pPr>
    </w:p>
    <w:p w14:paraId="141814D1" w14:textId="77777777" w:rsidR="006071A8" w:rsidRPr="006071A8" w:rsidRDefault="006071A8" w:rsidP="006071A8">
      <w:pPr>
        <w:jc w:val="center"/>
        <w:rPr>
          <w:rFonts w:cs="Times New Roman"/>
          <w:b/>
          <w:smallCaps/>
        </w:rPr>
      </w:pPr>
    </w:p>
    <w:p w14:paraId="704C6782" w14:textId="77777777" w:rsidR="00CA72A3" w:rsidRDefault="00CA72A3" w:rsidP="006071A8">
      <w:pPr>
        <w:jc w:val="center"/>
        <w:rPr>
          <w:rFonts w:cs="Times New Roman"/>
          <w:b/>
          <w:smallCaps/>
        </w:rPr>
      </w:pPr>
    </w:p>
    <w:p w14:paraId="3E2BD86B" w14:textId="77777777" w:rsidR="00CA72A3" w:rsidRDefault="00CA72A3" w:rsidP="006071A8">
      <w:pPr>
        <w:jc w:val="center"/>
        <w:rPr>
          <w:rFonts w:cs="Times New Roman"/>
          <w:b/>
          <w:smallCaps/>
        </w:rPr>
      </w:pPr>
    </w:p>
    <w:p w14:paraId="331A53D1" w14:textId="77777777" w:rsidR="00CA72A3" w:rsidRDefault="00CA72A3" w:rsidP="006071A8">
      <w:pPr>
        <w:jc w:val="center"/>
        <w:rPr>
          <w:rFonts w:cs="Times New Roman"/>
          <w:b/>
          <w:smallCaps/>
        </w:rPr>
      </w:pPr>
    </w:p>
    <w:p w14:paraId="729E638A" w14:textId="77777777" w:rsidR="00BB27EC" w:rsidRDefault="00BB27EC" w:rsidP="00BB27EC">
      <w:pPr>
        <w:rPr>
          <w:rFonts w:cs="Times New Roman"/>
          <w:b/>
          <w:smallCaps/>
        </w:rPr>
      </w:pPr>
    </w:p>
    <w:p w14:paraId="7D4349F0" w14:textId="77777777" w:rsidR="003E2B10" w:rsidRDefault="003E2B10" w:rsidP="00BB27EC">
      <w:pPr>
        <w:rPr>
          <w:rFonts w:cs="Times New Roman"/>
          <w:b/>
          <w:smallCaps/>
        </w:rPr>
      </w:pPr>
    </w:p>
    <w:p w14:paraId="2F6CFDCD" w14:textId="77777777" w:rsidR="00BB27EC" w:rsidRPr="006071A8" w:rsidRDefault="00BB27EC" w:rsidP="00BB27EC">
      <w:pPr>
        <w:jc w:val="center"/>
        <w:rPr>
          <w:rFonts w:cs="Times New Roman"/>
          <w:b/>
          <w:smallCaps/>
          <w:sz w:val="28"/>
          <w:szCs w:val="28"/>
          <w:u w:val="single"/>
        </w:rPr>
      </w:pPr>
      <w:r>
        <w:rPr>
          <w:rFonts w:cs="Times New Roman"/>
          <w:b/>
          <w:smallCaps/>
          <w:sz w:val="28"/>
          <w:szCs w:val="28"/>
          <w:u w:val="single"/>
        </w:rPr>
        <w:lastRenderedPageBreak/>
        <w:t>List of Figures</w:t>
      </w:r>
    </w:p>
    <w:p w14:paraId="03515EFE" w14:textId="77777777" w:rsidR="00BB27EC" w:rsidRPr="006071A8" w:rsidRDefault="00BB27EC" w:rsidP="00BB27EC">
      <w:pPr>
        <w:rPr>
          <w:rFonts w:cs="Times New Roman"/>
        </w:rPr>
      </w:pPr>
    </w:p>
    <w:p w14:paraId="63B5EE9E" w14:textId="77777777" w:rsidR="00BB27EC" w:rsidRPr="002F101A" w:rsidRDefault="00BB27EC" w:rsidP="00BB27EC">
      <w:pPr>
        <w:spacing w:line="360" w:lineRule="auto"/>
        <w:contextualSpacing/>
        <w:rPr>
          <w:b/>
        </w:rPr>
      </w:pPr>
      <w:r w:rsidRPr="008243C4">
        <w:rPr>
          <w:b/>
        </w:rPr>
        <w:t>Figure 1. Flow Chart for creation of three-dimensional model</w:t>
      </w:r>
      <w:r>
        <w:t>...........................</w:t>
      </w:r>
      <w:r>
        <w:rPr>
          <w:b/>
        </w:rPr>
        <w:t>19</w:t>
      </w:r>
    </w:p>
    <w:p w14:paraId="55901404" w14:textId="77777777" w:rsidR="00BB27EC" w:rsidRPr="002F101A" w:rsidRDefault="00BB27EC" w:rsidP="00BB27EC">
      <w:pPr>
        <w:widowControl w:val="0"/>
        <w:autoSpaceDE w:val="0"/>
        <w:autoSpaceDN w:val="0"/>
        <w:adjustRightInd w:val="0"/>
        <w:spacing w:after="240" w:line="360" w:lineRule="auto"/>
        <w:contextualSpacing/>
        <w:rPr>
          <w:rFonts w:cs="Arial"/>
          <w:b/>
        </w:rPr>
      </w:pPr>
      <w:r w:rsidRPr="008243C4">
        <w:rPr>
          <w:rFonts w:cs="Arial"/>
          <w:b/>
        </w:rPr>
        <w:t>Figure 2. Black hole surrounding station setu</w:t>
      </w:r>
      <w:r>
        <w:rPr>
          <w:rFonts w:cs="Arial"/>
          <w:b/>
        </w:rPr>
        <w:t>p</w:t>
      </w:r>
      <w:r>
        <w:rPr>
          <w:rFonts w:cs="Arial"/>
        </w:rPr>
        <w:t>…………………………………………</w:t>
      </w:r>
      <w:r>
        <w:rPr>
          <w:rFonts w:cs="Arial"/>
          <w:b/>
        </w:rPr>
        <w:t>21</w:t>
      </w:r>
    </w:p>
    <w:p w14:paraId="135CCE86" w14:textId="77777777" w:rsidR="00BB27EC" w:rsidRDefault="00BB27EC" w:rsidP="00BB27EC">
      <w:pPr>
        <w:spacing w:line="360" w:lineRule="auto"/>
        <w:contextualSpacing/>
        <w:rPr>
          <w:b/>
        </w:rPr>
      </w:pPr>
      <w:r w:rsidRPr="008243C4">
        <w:rPr>
          <w:b/>
        </w:rPr>
        <w:t>Figure 3. Location of Bruce Gates within Hopetoun House Estate</w:t>
      </w:r>
      <w:r>
        <w:t>…………......</w:t>
      </w:r>
      <w:r>
        <w:rPr>
          <w:b/>
        </w:rPr>
        <w:t>27</w:t>
      </w:r>
    </w:p>
    <w:p w14:paraId="6A6BA1D3" w14:textId="77777777" w:rsidR="00BB27EC" w:rsidRDefault="00BB27EC" w:rsidP="00BB27EC">
      <w:pPr>
        <w:spacing w:line="360" w:lineRule="auto"/>
        <w:contextualSpacing/>
        <w:rPr>
          <w:b/>
        </w:rPr>
      </w:pPr>
      <w:r w:rsidRPr="008243C4">
        <w:rPr>
          <w:b/>
        </w:rPr>
        <w:t>Figure 4. Aerial view of Bruce Gates and station setups</w:t>
      </w:r>
      <w:r>
        <w:t>……………….……...…….</w:t>
      </w:r>
      <w:r>
        <w:rPr>
          <w:b/>
        </w:rPr>
        <w:t>27</w:t>
      </w:r>
    </w:p>
    <w:p w14:paraId="3E2C0FDE" w14:textId="77777777" w:rsidR="00BB27EC" w:rsidRDefault="00BB27EC" w:rsidP="00BB27EC">
      <w:pPr>
        <w:spacing w:line="360" w:lineRule="auto"/>
        <w:contextualSpacing/>
        <w:rPr>
          <w:b/>
        </w:rPr>
      </w:pPr>
      <w:r w:rsidRPr="008243C4">
        <w:rPr>
          <w:b/>
        </w:rPr>
        <w:t>Figure 5. Data acquisition from station B</w:t>
      </w:r>
      <w:r>
        <w:t>……………………………………….…………..</w:t>
      </w:r>
      <w:r>
        <w:rPr>
          <w:b/>
        </w:rPr>
        <w:t>29</w:t>
      </w:r>
    </w:p>
    <w:p w14:paraId="3B6986EC" w14:textId="77777777" w:rsidR="00BB27EC" w:rsidRDefault="00BB27EC" w:rsidP="00BB27EC">
      <w:pPr>
        <w:spacing w:line="360" w:lineRule="auto"/>
        <w:contextualSpacing/>
        <w:rPr>
          <w:b/>
        </w:rPr>
      </w:pPr>
      <w:r w:rsidRPr="008243C4">
        <w:rPr>
          <w:b/>
        </w:rPr>
        <w:t>Figure 6. Data acquisition from station C</w:t>
      </w:r>
      <w:r>
        <w:t>……………………………………….……...…...</w:t>
      </w:r>
      <w:r>
        <w:rPr>
          <w:b/>
        </w:rPr>
        <w:t>29</w:t>
      </w:r>
    </w:p>
    <w:p w14:paraId="5A69EC51" w14:textId="77777777" w:rsidR="00BB27EC" w:rsidRPr="00541C3D" w:rsidRDefault="00BB27EC" w:rsidP="00BB27EC">
      <w:pPr>
        <w:spacing w:line="360" w:lineRule="auto"/>
        <w:contextualSpacing/>
        <w:rPr>
          <w:b/>
        </w:rPr>
      </w:pPr>
      <w:r w:rsidRPr="00541C3D">
        <w:rPr>
          <w:b/>
        </w:rPr>
        <w:t>Figure 7. Data acquisition from station D</w:t>
      </w:r>
      <w:r>
        <w:t>…………………………………………………..</w:t>
      </w:r>
      <w:r>
        <w:rPr>
          <w:b/>
        </w:rPr>
        <w:t>30</w:t>
      </w:r>
    </w:p>
    <w:p w14:paraId="2C9BBE70" w14:textId="77777777" w:rsidR="00BB27EC" w:rsidRPr="002F101A" w:rsidRDefault="00BB27EC" w:rsidP="00BB27EC">
      <w:pPr>
        <w:spacing w:line="360" w:lineRule="auto"/>
        <w:contextualSpacing/>
        <w:rPr>
          <w:b/>
        </w:rPr>
      </w:pPr>
      <w:r w:rsidRPr="00541C3D">
        <w:rPr>
          <w:b/>
        </w:rPr>
        <w:t>Figure 8. Data acquisition from station E</w:t>
      </w:r>
      <w:r>
        <w:t>……………………………………….…..………</w:t>
      </w:r>
      <w:r>
        <w:rPr>
          <w:b/>
        </w:rPr>
        <w:t>31</w:t>
      </w:r>
    </w:p>
    <w:p w14:paraId="6DE58E73" w14:textId="77777777" w:rsidR="00BB27EC" w:rsidRPr="002F101A" w:rsidRDefault="00BB27EC" w:rsidP="00BB27EC">
      <w:pPr>
        <w:spacing w:line="360" w:lineRule="auto"/>
        <w:contextualSpacing/>
        <w:rPr>
          <w:b/>
        </w:rPr>
      </w:pPr>
      <w:r w:rsidRPr="00541C3D">
        <w:rPr>
          <w:b/>
        </w:rPr>
        <w:t>Figure 9. Data acquisition from station F</w:t>
      </w:r>
      <w:r>
        <w:t>…………………………………………………...</w:t>
      </w:r>
      <w:r>
        <w:rPr>
          <w:b/>
        </w:rPr>
        <w:t>32</w:t>
      </w:r>
    </w:p>
    <w:p w14:paraId="1A96C1B9" w14:textId="77777777" w:rsidR="00BB27EC" w:rsidRPr="002F101A" w:rsidRDefault="00BB27EC" w:rsidP="00BB27EC">
      <w:pPr>
        <w:spacing w:line="360" w:lineRule="auto"/>
        <w:contextualSpacing/>
        <w:rPr>
          <w:b/>
        </w:rPr>
      </w:pPr>
      <w:r w:rsidRPr="00541C3D">
        <w:rPr>
          <w:b/>
        </w:rPr>
        <w:t>Figure 10. Data acquisition from station G</w:t>
      </w:r>
      <w:r>
        <w:t>……………………………………………...…</w:t>
      </w:r>
      <w:r>
        <w:rPr>
          <w:b/>
        </w:rPr>
        <w:t>32</w:t>
      </w:r>
    </w:p>
    <w:p w14:paraId="24929812" w14:textId="77777777" w:rsidR="00BB27EC" w:rsidRPr="002F101A" w:rsidRDefault="00BB27EC" w:rsidP="00BB27EC">
      <w:pPr>
        <w:spacing w:line="360" w:lineRule="auto"/>
        <w:contextualSpacing/>
        <w:rPr>
          <w:b/>
        </w:rPr>
      </w:pPr>
      <w:r w:rsidRPr="00541C3D">
        <w:rPr>
          <w:b/>
        </w:rPr>
        <w:t>Figure 11. Data acquisition from station H</w:t>
      </w:r>
      <w:r>
        <w:t>…………………………………….…..………</w:t>
      </w:r>
      <w:r>
        <w:rPr>
          <w:b/>
        </w:rPr>
        <w:t>33</w:t>
      </w:r>
    </w:p>
    <w:p w14:paraId="26E0B76B" w14:textId="77777777" w:rsidR="00BB27EC" w:rsidRPr="002F101A" w:rsidRDefault="00BB27EC" w:rsidP="00BB27EC">
      <w:pPr>
        <w:spacing w:line="360" w:lineRule="auto"/>
        <w:contextualSpacing/>
        <w:rPr>
          <w:b/>
        </w:rPr>
      </w:pPr>
      <w:r w:rsidRPr="00541C3D">
        <w:rPr>
          <w:b/>
        </w:rPr>
        <w:t>Figure 12. Data acquisition from station I</w:t>
      </w:r>
      <w:r>
        <w:t>……………………………………….…..……..</w:t>
      </w:r>
      <w:r>
        <w:rPr>
          <w:b/>
        </w:rPr>
        <w:t>34</w:t>
      </w:r>
    </w:p>
    <w:p w14:paraId="15E94549" w14:textId="77777777" w:rsidR="00BB27EC" w:rsidRPr="002F101A" w:rsidRDefault="00BB27EC" w:rsidP="00BB27EC">
      <w:pPr>
        <w:spacing w:line="360" w:lineRule="auto"/>
        <w:contextualSpacing/>
        <w:rPr>
          <w:b/>
        </w:rPr>
      </w:pPr>
      <w:r w:rsidRPr="00541C3D">
        <w:rPr>
          <w:b/>
        </w:rPr>
        <w:t>Figure 13. Data acquisition from station J</w:t>
      </w:r>
      <w:r>
        <w:t>………………………………………...………..</w:t>
      </w:r>
      <w:r>
        <w:rPr>
          <w:b/>
        </w:rPr>
        <w:t>35</w:t>
      </w:r>
    </w:p>
    <w:p w14:paraId="3113CAF3" w14:textId="77777777" w:rsidR="00BB27EC" w:rsidRPr="002F101A" w:rsidRDefault="00BB27EC" w:rsidP="00BB27EC">
      <w:pPr>
        <w:spacing w:line="360" w:lineRule="auto"/>
        <w:contextualSpacing/>
        <w:rPr>
          <w:b/>
        </w:rPr>
      </w:pPr>
      <w:r w:rsidRPr="00541C3D">
        <w:rPr>
          <w:b/>
        </w:rPr>
        <w:t>Figure 14. Data acquisition from station K</w:t>
      </w:r>
      <w:r>
        <w:t>………………………………………………...</w:t>
      </w:r>
      <w:r>
        <w:rPr>
          <w:b/>
        </w:rPr>
        <w:t>36</w:t>
      </w:r>
    </w:p>
    <w:p w14:paraId="5F5DA66A" w14:textId="77777777" w:rsidR="00BB27EC" w:rsidRPr="002F101A" w:rsidRDefault="00BB27EC" w:rsidP="00BB27EC">
      <w:pPr>
        <w:spacing w:line="360" w:lineRule="auto"/>
        <w:contextualSpacing/>
        <w:rPr>
          <w:b/>
        </w:rPr>
      </w:pPr>
      <w:r w:rsidRPr="00541C3D">
        <w:rPr>
          <w:b/>
        </w:rPr>
        <w:t>Figure 15. Bruce Gates post data cleanup via Leica Cyclone</w:t>
      </w:r>
      <w:r>
        <w:t>……………………...</w:t>
      </w:r>
      <w:r>
        <w:rPr>
          <w:b/>
        </w:rPr>
        <w:t>39</w:t>
      </w:r>
    </w:p>
    <w:p w14:paraId="26C61E0E" w14:textId="77777777" w:rsidR="00BB27EC" w:rsidRPr="002F101A" w:rsidRDefault="00BB27EC" w:rsidP="00BB27EC">
      <w:pPr>
        <w:spacing w:line="360" w:lineRule="auto"/>
        <w:contextualSpacing/>
        <w:rPr>
          <w:b/>
        </w:rPr>
      </w:pPr>
      <w:r w:rsidRPr="00541C3D">
        <w:rPr>
          <w:b/>
        </w:rPr>
        <w:t>Figure 16. Bruce Gates post data cleanup via CloudCompare</w:t>
      </w:r>
      <w:r>
        <w:t>……………………</w:t>
      </w:r>
      <w:r>
        <w:rPr>
          <w:b/>
        </w:rPr>
        <w:t>40</w:t>
      </w:r>
    </w:p>
    <w:p w14:paraId="197BC7FE" w14:textId="77777777" w:rsidR="00BB27EC" w:rsidRPr="002F101A" w:rsidRDefault="00BB27EC" w:rsidP="00BB27EC">
      <w:pPr>
        <w:spacing w:line="360" w:lineRule="auto"/>
        <w:contextualSpacing/>
        <w:rPr>
          <w:b/>
        </w:rPr>
      </w:pPr>
      <w:r w:rsidRPr="00541C3D">
        <w:rPr>
          <w:b/>
        </w:rPr>
        <w:t>Figure 17. Leica Cyclone TIN Mesh</w:t>
      </w:r>
      <w:r>
        <w:t>……………………………………………………………..</w:t>
      </w:r>
      <w:r>
        <w:rPr>
          <w:b/>
        </w:rPr>
        <w:t>41</w:t>
      </w:r>
    </w:p>
    <w:p w14:paraId="3CB42AFF" w14:textId="77777777" w:rsidR="00BB27EC" w:rsidRPr="002F101A" w:rsidRDefault="00BB27EC" w:rsidP="00BB27EC">
      <w:pPr>
        <w:spacing w:line="360" w:lineRule="auto"/>
        <w:contextualSpacing/>
        <w:rPr>
          <w:b/>
        </w:rPr>
      </w:pPr>
      <w:r w:rsidRPr="00541C3D">
        <w:rPr>
          <w:b/>
        </w:rPr>
        <w:t>Figure 18. View of Bruce Gates looking east</w:t>
      </w:r>
      <w:r>
        <w:t>………………………………………………</w:t>
      </w:r>
      <w:r>
        <w:rPr>
          <w:b/>
        </w:rPr>
        <w:t>42</w:t>
      </w:r>
    </w:p>
    <w:p w14:paraId="66E25CAA" w14:textId="77777777" w:rsidR="00BB27EC" w:rsidRDefault="00BB27EC" w:rsidP="00BB27EC">
      <w:pPr>
        <w:spacing w:before="120" w:after="120" w:line="360" w:lineRule="auto"/>
        <w:contextualSpacing/>
        <w:rPr>
          <w:rFonts w:cs="Times New Roman"/>
          <w:b/>
        </w:rPr>
      </w:pPr>
      <w:r w:rsidRPr="00541C3D">
        <w:rPr>
          <w:b/>
        </w:rPr>
        <w:t>Figure 19. View of Bruce Gates looking west</w:t>
      </w:r>
      <w:r>
        <w:rPr>
          <w:rFonts w:cs="Times New Roman"/>
          <w:b/>
        </w:rPr>
        <w:t xml:space="preserve"> </w:t>
      </w:r>
      <w:r>
        <w:t>…………………………………………….</w:t>
      </w:r>
      <w:r>
        <w:rPr>
          <w:b/>
        </w:rPr>
        <w:t>43</w:t>
      </w:r>
    </w:p>
    <w:p w14:paraId="1509D268" w14:textId="77777777" w:rsidR="00BB27EC" w:rsidRPr="002F101A" w:rsidRDefault="00BB27EC" w:rsidP="00BB27EC">
      <w:pPr>
        <w:spacing w:line="360" w:lineRule="auto"/>
        <w:contextualSpacing/>
        <w:rPr>
          <w:b/>
        </w:rPr>
      </w:pPr>
      <w:r w:rsidRPr="00541C3D">
        <w:rPr>
          <w:b/>
        </w:rPr>
        <w:t>Figure 20. CloudCompare best-fit mesh</w:t>
      </w:r>
      <w:r>
        <w:t>……………………………………………………..</w:t>
      </w:r>
      <w:r>
        <w:rPr>
          <w:b/>
        </w:rPr>
        <w:t>43</w:t>
      </w:r>
    </w:p>
    <w:p w14:paraId="34D9A1CB" w14:textId="77777777" w:rsidR="00BB27EC" w:rsidRPr="002F101A" w:rsidRDefault="00BB27EC" w:rsidP="00BB27EC">
      <w:pPr>
        <w:spacing w:line="360" w:lineRule="auto"/>
        <w:contextualSpacing/>
        <w:rPr>
          <w:b/>
        </w:rPr>
      </w:pPr>
      <w:r w:rsidRPr="00694206">
        <w:rPr>
          <w:b/>
        </w:rPr>
        <w:t>Figure 21. CloudCompare direct</w:t>
      </w:r>
      <w:r>
        <w:rPr>
          <w:b/>
        </w:rPr>
        <w:t>-</w:t>
      </w:r>
      <w:r w:rsidRPr="00694206">
        <w:rPr>
          <w:b/>
        </w:rPr>
        <w:t>fit mesh</w:t>
      </w:r>
      <w:r>
        <w:t>…………………………………………………..</w:t>
      </w:r>
      <w:r>
        <w:rPr>
          <w:b/>
        </w:rPr>
        <w:t>44</w:t>
      </w:r>
    </w:p>
    <w:p w14:paraId="1C20C390" w14:textId="77777777" w:rsidR="00BB27EC" w:rsidRPr="00BF48EB" w:rsidRDefault="00BB27EC" w:rsidP="00BB27EC">
      <w:pPr>
        <w:spacing w:line="360" w:lineRule="auto"/>
        <w:contextualSpacing/>
        <w:rPr>
          <w:b/>
        </w:rPr>
      </w:pPr>
      <w:r w:rsidRPr="00694206">
        <w:rPr>
          <w:b/>
        </w:rPr>
        <w:t xml:space="preserve">Figure 22. CloudCompare </w:t>
      </w:r>
      <w:r>
        <w:rPr>
          <w:b/>
        </w:rPr>
        <w:t>direct-fit of stonewall</w:t>
      </w:r>
      <w:r>
        <w:t>……………………………………….</w:t>
      </w:r>
      <w:r>
        <w:rPr>
          <w:b/>
        </w:rPr>
        <w:t>45</w:t>
      </w:r>
    </w:p>
    <w:p w14:paraId="2FFB247C" w14:textId="77777777" w:rsidR="00BB27EC" w:rsidRPr="002F101A" w:rsidRDefault="00BB27EC" w:rsidP="00BB27EC">
      <w:pPr>
        <w:spacing w:line="360" w:lineRule="auto"/>
        <w:contextualSpacing/>
        <w:rPr>
          <w:b/>
        </w:rPr>
      </w:pPr>
      <w:r w:rsidRPr="00694206">
        <w:rPr>
          <w:b/>
        </w:rPr>
        <w:t>Figure 23. Leica Cyclone best-fit of stonewall</w:t>
      </w:r>
      <w:r>
        <w:t>………………………………….…………</w:t>
      </w:r>
      <w:r>
        <w:rPr>
          <w:b/>
        </w:rPr>
        <w:t>45</w:t>
      </w:r>
    </w:p>
    <w:p w14:paraId="14872DC5" w14:textId="77777777" w:rsidR="00436A92" w:rsidRDefault="00436A92" w:rsidP="00436A92">
      <w:pPr>
        <w:spacing w:before="120" w:after="120"/>
        <w:rPr>
          <w:rFonts w:cs="Times New Roman"/>
          <w:b/>
          <w:bCs/>
        </w:rPr>
      </w:pPr>
    </w:p>
    <w:p w14:paraId="50B3733A" w14:textId="77777777" w:rsidR="00BB27EC" w:rsidRPr="00436A92" w:rsidRDefault="00BB27EC" w:rsidP="00436A92">
      <w:pPr>
        <w:spacing w:before="120" w:after="120"/>
        <w:rPr>
          <w:rFonts w:cs="Times New Roman"/>
          <w:b/>
          <w:bCs/>
        </w:rPr>
      </w:pPr>
    </w:p>
    <w:p w14:paraId="1DAC0986" w14:textId="77777777" w:rsidR="00436A92" w:rsidRDefault="00436A92">
      <w:pPr>
        <w:rPr>
          <w:b/>
          <w:sz w:val="28"/>
          <w:szCs w:val="28"/>
        </w:rPr>
      </w:pPr>
    </w:p>
    <w:p w14:paraId="3F666014" w14:textId="77777777" w:rsidR="006071A8" w:rsidRDefault="006071A8">
      <w:pPr>
        <w:rPr>
          <w:b/>
          <w:sz w:val="28"/>
          <w:szCs w:val="28"/>
        </w:rPr>
      </w:pPr>
    </w:p>
    <w:p w14:paraId="5580A925" w14:textId="77777777" w:rsidR="006071A8" w:rsidRDefault="006071A8">
      <w:pPr>
        <w:rPr>
          <w:b/>
          <w:sz w:val="28"/>
          <w:szCs w:val="28"/>
        </w:rPr>
      </w:pPr>
    </w:p>
    <w:p w14:paraId="43E5CE07" w14:textId="77777777" w:rsidR="006071A8" w:rsidRDefault="006071A8">
      <w:pPr>
        <w:rPr>
          <w:b/>
          <w:sz w:val="28"/>
          <w:szCs w:val="28"/>
        </w:rPr>
      </w:pPr>
    </w:p>
    <w:p w14:paraId="3C074A32" w14:textId="77777777" w:rsidR="00F749A5" w:rsidRDefault="00F749A5">
      <w:pPr>
        <w:rPr>
          <w:b/>
          <w:sz w:val="28"/>
          <w:szCs w:val="28"/>
        </w:rPr>
      </w:pPr>
    </w:p>
    <w:p w14:paraId="7EB63594" w14:textId="77777777" w:rsidR="00F749A5" w:rsidRDefault="00F749A5">
      <w:pPr>
        <w:rPr>
          <w:b/>
          <w:sz w:val="28"/>
          <w:szCs w:val="28"/>
        </w:rPr>
      </w:pPr>
    </w:p>
    <w:p w14:paraId="2F3271AB" w14:textId="2444D7A3" w:rsidR="00F749A5" w:rsidRDefault="00F749A5">
      <w:pPr>
        <w:rPr>
          <w:b/>
          <w:sz w:val="28"/>
          <w:szCs w:val="28"/>
        </w:rPr>
      </w:pPr>
    </w:p>
    <w:p w14:paraId="16F6B4DF" w14:textId="77777777" w:rsidR="003E2B10" w:rsidRDefault="003E2B10">
      <w:pPr>
        <w:rPr>
          <w:b/>
          <w:sz w:val="28"/>
          <w:szCs w:val="28"/>
        </w:rPr>
      </w:pPr>
    </w:p>
    <w:p w14:paraId="415DAABB" w14:textId="77777777" w:rsidR="00BB27EC" w:rsidRDefault="00BB27EC">
      <w:pPr>
        <w:rPr>
          <w:b/>
          <w:sz w:val="28"/>
          <w:szCs w:val="28"/>
        </w:rPr>
      </w:pPr>
    </w:p>
    <w:p w14:paraId="454C8987" w14:textId="13F0818B" w:rsidR="00F749A5" w:rsidRPr="00F749A5" w:rsidRDefault="00F749A5" w:rsidP="00F749A5">
      <w:pPr>
        <w:jc w:val="center"/>
        <w:rPr>
          <w:rFonts w:cs="Times New Roman"/>
          <w:b/>
          <w:smallCaps/>
          <w:sz w:val="28"/>
          <w:szCs w:val="28"/>
          <w:u w:val="single"/>
        </w:rPr>
      </w:pPr>
      <w:r>
        <w:rPr>
          <w:rFonts w:cs="Times New Roman"/>
          <w:b/>
          <w:smallCaps/>
          <w:sz w:val="28"/>
          <w:szCs w:val="28"/>
          <w:u w:val="single"/>
        </w:rPr>
        <w:t>List of Tables</w:t>
      </w:r>
    </w:p>
    <w:p w14:paraId="621DB75C" w14:textId="77777777" w:rsidR="006071A8" w:rsidRDefault="006071A8">
      <w:pPr>
        <w:rPr>
          <w:b/>
          <w:sz w:val="28"/>
          <w:szCs w:val="28"/>
        </w:rPr>
      </w:pPr>
    </w:p>
    <w:p w14:paraId="1655AA7F" w14:textId="494874F5" w:rsidR="00F749A5" w:rsidRDefault="00B134F9" w:rsidP="00B134F9">
      <w:pPr>
        <w:rPr>
          <w:b/>
        </w:rPr>
      </w:pPr>
      <w:r w:rsidRPr="00B134F9">
        <w:rPr>
          <w:b/>
        </w:rPr>
        <w:t>Table 1. British National Grid Coordinates of TLS Stations</w:t>
      </w:r>
      <w:r>
        <w:t>………………………</w:t>
      </w:r>
      <w:r w:rsidR="00F749A5">
        <w:t>..</w:t>
      </w:r>
      <w:r w:rsidR="00BB27EC">
        <w:rPr>
          <w:b/>
        </w:rPr>
        <w:t>28</w:t>
      </w:r>
    </w:p>
    <w:p w14:paraId="20FB4E80" w14:textId="77777777" w:rsidR="00E87B02" w:rsidRPr="002F101A" w:rsidRDefault="00E87B02" w:rsidP="00B134F9">
      <w:pPr>
        <w:rPr>
          <w:b/>
        </w:rPr>
      </w:pPr>
    </w:p>
    <w:p w14:paraId="6F7A9330" w14:textId="691BAAE6" w:rsidR="00F749A5" w:rsidRPr="00E87B02" w:rsidRDefault="00E87B02" w:rsidP="00E87B02">
      <w:pPr>
        <w:rPr>
          <w:b/>
        </w:rPr>
      </w:pPr>
      <w:r w:rsidRPr="00E87B02">
        <w:rPr>
          <w:b/>
        </w:rPr>
        <w:t>Table 2. Misclosure of TLS Stations</w:t>
      </w:r>
      <w:r w:rsidR="00F749A5">
        <w:rPr>
          <w:rFonts w:cs="Arial"/>
        </w:rPr>
        <w:t>…………</w:t>
      </w:r>
      <w:r>
        <w:rPr>
          <w:rFonts w:cs="Arial"/>
        </w:rPr>
        <w:t>………………….</w:t>
      </w:r>
      <w:r w:rsidR="00F749A5">
        <w:rPr>
          <w:rFonts w:cs="Arial"/>
        </w:rPr>
        <w:t>………………………………</w:t>
      </w:r>
      <w:r w:rsidR="00BB27EC">
        <w:rPr>
          <w:rFonts w:cs="Arial"/>
          <w:b/>
        </w:rPr>
        <w:t>37</w:t>
      </w:r>
    </w:p>
    <w:p w14:paraId="423D8C28" w14:textId="77777777" w:rsidR="00F749A5" w:rsidRDefault="00F749A5">
      <w:pPr>
        <w:rPr>
          <w:b/>
          <w:sz w:val="28"/>
          <w:szCs w:val="28"/>
        </w:rPr>
      </w:pPr>
    </w:p>
    <w:p w14:paraId="4E36B651" w14:textId="77777777" w:rsidR="00F749A5" w:rsidRDefault="00F749A5">
      <w:pPr>
        <w:rPr>
          <w:b/>
          <w:sz w:val="28"/>
          <w:szCs w:val="28"/>
        </w:rPr>
      </w:pPr>
    </w:p>
    <w:p w14:paraId="23FD2ED3" w14:textId="77777777" w:rsidR="00F749A5" w:rsidRDefault="00F749A5">
      <w:pPr>
        <w:rPr>
          <w:b/>
          <w:sz w:val="28"/>
          <w:szCs w:val="28"/>
        </w:rPr>
      </w:pPr>
    </w:p>
    <w:p w14:paraId="42FA0F9F" w14:textId="77777777" w:rsidR="00F749A5" w:rsidRDefault="00F749A5">
      <w:pPr>
        <w:rPr>
          <w:b/>
          <w:sz w:val="28"/>
          <w:szCs w:val="28"/>
        </w:rPr>
      </w:pPr>
    </w:p>
    <w:p w14:paraId="0E361EBB" w14:textId="77777777" w:rsidR="00F749A5" w:rsidRDefault="00F749A5">
      <w:pPr>
        <w:rPr>
          <w:b/>
          <w:sz w:val="28"/>
          <w:szCs w:val="28"/>
        </w:rPr>
      </w:pPr>
    </w:p>
    <w:p w14:paraId="4D45A8DA" w14:textId="77777777" w:rsidR="00F749A5" w:rsidRDefault="00F749A5">
      <w:pPr>
        <w:rPr>
          <w:b/>
          <w:sz w:val="28"/>
          <w:szCs w:val="28"/>
        </w:rPr>
      </w:pPr>
    </w:p>
    <w:p w14:paraId="046B8086" w14:textId="77777777" w:rsidR="00F749A5" w:rsidRDefault="00F749A5">
      <w:pPr>
        <w:rPr>
          <w:b/>
          <w:sz w:val="28"/>
          <w:szCs w:val="28"/>
        </w:rPr>
      </w:pPr>
    </w:p>
    <w:p w14:paraId="2B2E598A" w14:textId="77777777" w:rsidR="00F749A5" w:rsidRDefault="00F749A5">
      <w:pPr>
        <w:rPr>
          <w:b/>
          <w:sz w:val="28"/>
          <w:szCs w:val="28"/>
        </w:rPr>
      </w:pPr>
    </w:p>
    <w:p w14:paraId="2C2DDA33" w14:textId="77777777" w:rsidR="00F749A5" w:rsidRDefault="00F749A5">
      <w:pPr>
        <w:rPr>
          <w:b/>
          <w:sz w:val="28"/>
          <w:szCs w:val="28"/>
        </w:rPr>
      </w:pPr>
    </w:p>
    <w:p w14:paraId="7618B2E9" w14:textId="77777777" w:rsidR="00F749A5" w:rsidRDefault="00F749A5">
      <w:pPr>
        <w:rPr>
          <w:b/>
          <w:sz w:val="28"/>
          <w:szCs w:val="28"/>
        </w:rPr>
      </w:pPr>
    </w:p>
    <w:p w14:paraId="2C94936D" w14:textId="77777777" w:rsidR="00F749A5" w:rsidRDefault="00F749A5">
      <w:pPr>
        <w:rPr>
          <w:b/>
          <w:sz w:val="28"/>
          <w:szCs w:val="28"/>
        </w:rPr>
      </w:pPr>
    </w:p>
    <w:p w14:paraId="5AE87CF6" w14:textId="77777777" w:rsidR="00F749A5" w:rsidRDefault="00F749A5">
      <w:pPr>
        <w:rPr>
          <w:b/>
          <w:sz w:val="28"/>
          <w:szCs w:val="28"/>
        </w:rPr>
      </w:pPr>
    </w:p>
    <w:p w14:paraId="240EC455" w14:textId="77777777" w:rsidR="00F749A5" w:rsidRDefault="00F749A5">
      <w:pPr>
        <w:rPr>
          <w:b/>
          <w:sz w:val="28"/>
          <w:szCs w:val="28"/>
        </w:rPr>
      </w:pPr>
    </w:p>
    <w:p w14:paraId="658EB7FC" w14:textId="77777777" w:rsidR="00F749A5" w:rsidRDefault="00F749A5">
      <w:pPr>
        <w:rPr>
          <w:b/>
          <w:sz w:val="28"/>
          <w:szCs w:val="28"/>
        </w:rPr>
      </w:pPr>
    </w:p>
    <w:p w14:paraId="2F3526D9" w14:textId="77777777" w:rsidR="00F749A5" w:rsidRDefault="00F749A5">
      <w:pPr>
        <w:rPr>
          <w:b/>
          <w:sz w:val="28"/>
          <w:szCs w:val="28"/>
        </w:rPr>
      </w:pPr>
    </w:p>
    <w:p w14:paraId="252026AE" w14:textId="77777777" w:rsidR="00F749A5" w:rsidRDefault="00F749A5">
      <w:pPr>
        <w:rPr>
          <w:b/>
          <w:sz w:val="28"/>
          <w:szCs w:val="28"/>
        </w:rPr>
      </w:pPr>
    </w:p>
    <w:p w14:paraId="5D789E80" w14:textId="77777777" w:rsidR="00F749A5" w:rsidRDefault="00F749A5">
      <w:pPr>
        <w:rPr>
          <w:b/>
          <w:sz w:val="28"/>
          <w:szCs w:val="28"/>
        </w:rPr>
      </w:pPr>
    </w:p>
    <w:p w14:paraId="776584AA" w14:textId="77777777" w:rsidR="00F749A5" w:rsidRDefault="00F749A5">
      <w:pPr>
        <w:rPr>
          <w:b/>
          <w:sz w:val="28"/>
          <w:szCs w:val="28"/>
        </w:rPr>
      </w:pPr>
    </w:p>
    <w:p w14:paraId="0C9F6ABE" w14:textId="77777777" w:rsidR="00F749A5" w:rsidRDefault="00F749A5">
      <w:pPr>
        <w:rPr>
          <w:b/>
          <w:sz w:val="28"/>
          <w:szCs w:val="28"/>
        </w:rPr>
      </w:pPr>
    </w:p>
    <w:p w14:paraId="5ACEAD99" w14:textId="77777777" w:rsidR="00F749A5" w:rsidRDefault="00F749A5">
      <w:pPr>
        <w:rPr>
          <w:b/>
          <w:sz w:val="28"/>
          <w:szCs w:val="28"/>
        </w:rPr>
      </w:pPr>
    </w:p>
    <w:p w14:paraId="45E6B7B9" w14:textId="77777777" w:rsidR="00F749A5" w:rsidRDefault="00F749A5">
      <w:pPr>
        <w:rPr>
          <w:b/>
          <w:sz w:val="28"/>
          <w:szCs w:val="28"/>
        </w:rPr>
      </w:pPr>
    </w:p>
    <w:p w14:paraId="3F2318B0" w14:textId="77777777" w:rsidR="00F749A5" w:rsidRDefault="00F749A5">
      <w:pPr>
        <w:rPr>
          <w:b/>
          <w:sz w:val="28"/>
          <w:szCs w:val="28"/>
        </w:rPr>
      </w:pPr>
    </w:p>
    <w:p w14:paraId="4076E1AB" w14:textId="77777777" w:rsidR="00F749A5" w:rsidRDefault="00F749A5">
      <w:pPr>
        <w:rPr>
          <w:b/>
          <w:sz w:val="28"/>
          <w:szCs w:val="28"/>
        </w:rPr>
      </w:pPr>
    </w:p>
    <w:p w14:paraId="2BBC2CC5" w14:textId="77777777" w:rsidR="00F749A5" w:rsidRDefault="00F749A5">
      <w:pPr>
        <w:rPr>
          <w:b/>
          <w:sz w:val="28"/>
          <w:szCs w:val="28"/>
        </w:rPr>
      </w:pPr>
    </w:p>
    <w:p w14:paraId="3E6BFDFC" w14:textId="77777777" w:rsidR="00AA5819" w:rsidRDefault="00AA5819">
      <w:pPr>
        <w:rPr>
          <w:b/>
          <w:sz w:val="28"/>
          <w:szCs w:val="28"/>
        </w:rPr>
      </w:pPr>
    </w:p>
    <w:p w14:paraId="4FFB93CC" w14:textId="77777777" w:rsidR="00AA5819" w:rsidRDefault="00AA5819">
      <w:pPr>
        <w:rPr>
          <w:b/>
          <w:sz w:val="28"/>
          <w:szCs w:val="28"/>
        </w:rPr>
      </w:pPr>
    </w:p>
    <w:p w14:paraId="0161DE7E" w14:textId="77777777" w:rsidR="00AA5819" w:rsidRDefault="00AA5819">
      <w:pPr>
        <w:rPr>
          <w:b/>
          <w:sz w:val="28"/>
          <w:szCs w:val="28"/>
        </w:rPr>
      </w:pPr>
    </w:p>
    <w:p w14:paraId="22A13209" w14:textId="77777777" w:rsidR="00AA5819" w:rsidRDefault="00AA5819">
      <w:pPr>
        <w:rPr>
          <w:b/>
          <w:sz w:val="28"/>
          <w:szCs w:val="28"/>
        </w:rPr>
      </w:pPr>
    </w:p>
    <w:p w14:paraId="1D0947D5" w14:textId="77777777" w:rsidR="00AA5819" w:rsidRDefault="00AA5819">
      <w:pPr>
        <w:rPr>
          <w:b/>
          <w:sz w:val="28"/>
          <w:szCs w:val="28"/>
        </w:rPr>
      </w:pPr>
    </w:p>
    <w:p w14:paraId="08157D14" w14:textId="77777777" w:rsidR="00AA5819" w:rsidRDefault="00AA5819">
      <w:pPr>
        <w:rPr>
          <w:b/>
          <w:sz w:val="28"/>
          <w:szCs w:val="28"/>
        </w:rPr>
      </w:pPr>
    </w:p>
    <w:p w14:paraId="5BCBBF07" w14:textId="77777777" w:rsidR="00CC7C5A" w:rsidRDefault="00CC7C5A" w:rsidP="00CC7C5A">
      <w:pPr>
        <w:rPr>
          <w:b/>
          <w:bCs/>
          <w:sz w:val="28"/>
          <w:szCs w:val="28"/>
        </w:rPr>
        <w:sectPr w:rsidR="00CC7C5A" w:rsidSect="00572EA3">
          <w:headerReference w:type="default" r:id="rId15"/>
          <w:footerReference w:type="default" r:id="rId16"/>
          <w:footerReference w:type="first" r:id="rId17"/>
          <w:type w:val="oddPage"/>
          <w:pgSz w:w="11906" w:h="16838"/>
          <w:pgMar w:top="1440" w:right="1800" w:bottom="1440" w:left="1800" w:header="720" w:footer="720" w:gutter="0"/>
          <w:pgNumType w:fmt="lowerRoman" w:start="1"/>
          <w:cols w:space="720"/>
          <w:titlePg/>
          <w:docGrid w:linePitch="360"/>
        </w:sectPr>
      </w:pPr>
    </w:p>
    <w:p w14:paraId="24461E8A" w14:textId="77777777" w:rsidR="00CC7C5A" w:rsidRDefault="00CC7C5A" w:rsidP="00CC7C5A">
      <w:pPr>
        <w:rPr>
          <w:b/>
          <w:bCs/>
          <w:sz w:val="28"/>
          <w:szCs w:val="28"/>
        </w:rPr>
      </w:pPr>
    </w:p>
    <w:p w14:paraId="310E67FB" w14:textId="77777777" w:rsidR="00CC7C5A" w:rsidRDefault="00CC7C5A" w:rsidP="00CC7C5A">
      <w:pPr>
        <w:rPr>
          <w:b/>
          <w:bCs/>
          <w:sz w:val="28"/>
          <w:szCs w:val="28"/>
        </w:rPr>
      </w:pPr>
    </w:p>
    <w:p w14:paraId="10B7C57A" w14:textId="77777777" w:rsidR="00CC7C5A" w:rsidRDefault="00CC7C5A" w:rsidP="00CC7C5A">
      <w:pPr>
        <w:rPr>
          <w:b/>
          <w:bCs/>
          <w:sz w:val="28"/>
          <w:szCs w:val="28"/>
        </w:rPr>
      </w:pPr>
    </w:p>
    <w:p w14:paraId="59C1D93E" w14:textId="77777777" w:rsidR="00CC7C5A" w:rsidRDefault="00CC7C5A" w:rsidP="00CC7C5A">
      <w:pPr>
        <w:rPr>
          <w:b/>
          <w:bCs/>
          <w:sz w:val="28"/>
          <w:szCs w:val="28"/>
        </w:rPr>
      </w:pPr>
    </w:p>
    <w:p w14:paraId="4EF619F2" w14:textId="77777777" w:rsidR="00107A6F" w:rsidRDefault="00107A6F" w:rsidP="00CC7C5A">
      <w:pPr>
        <w:rPr>
          <w:b/>
          <w:bCs/>
          <w:sz w:val="28"/>
          <w:szCs w:val="28"/>
        </w:rPr>
      </w:pPr>
    </w:p>
    <w:p w14:paraId="524E2FC1" w14:textId="77777777" w:rsidR="00107A6F" w:rsidRDefault="00107A6F" w:rsidP="00CC7C5A">
      <w:pPr>
        <w:rPr>
          <w:b/>
          <w:bCs/>
          <w:sz w:val="28"/>
          <w:szCs w:val="28"/>
        </w:rPr>
      </w:pPr>
    </w:p>
    <w:p w14:paraId="2AD199A2" w14:textId="77777777" w:rsidR="00CC7C5A" w:rsidRDefault="00CC7C5A" w:rsidP="00CC7C5A">
      <w:pPr>
        <w:rPr>
          <w:b/>
          <w:bCs/>
          <w:sz w:val="28"/>
          <w:szCs w:val="28"/>
        </w:rPr>
      </w:pPr>
    </w:p>
    <w:p w14:paraId="5B3978C7" w14:textId="45FF9F36" w:rsidR="00A55160" w:rsidRPr="00CC7C5A" w:rsidRDefault="00CC7C5A" w:rsidP="00CC7C5A">
      <w:pPr>
        <w:rPr>
          <w:b/>
          <w:bCs/>
          <w:sz w:val="28"/>
          <w:szCs w:val="28"/>
        </w:rPr>
      </w:pPr>
      <w:r>
        <w:rPr>
          <w:b/>
          <w:bCs/>
          <w:sz w:val="28"/>
          <w:szCs w:val="28"/>
        </w:rPr>
        <w:t xml:space="preserve">1. </w:t>
      </w:r>
      <w:r w:rsidR="00CA72A3" w:rsidRPr="00CC7C5A">
        <w:rPr>
          <w:b/>
          <w:bCs/>
          <w:sz w:val="28"/>
          <w:szCs w:val="28"/>
        </w:rPr>
        <w:t>Chapter One: Introduction</w:t>
      </w:r>
    </w:p>
    <w:p w14:paraId="7D2D2C76" w14:textId="77777777" w:rsidR="000479C2" w:rsidRDefault="000479C2"/>
    <w:p w14:paraId="490F957D" w14:textId="478250FC" w:rsidR="000479C2" w:rsidRPr="00CA72A3" w:rsidRDefault="000479C2" w:rsidP="004500E5">
      <w:pPr>
        <w:pStyle w:val="ListParagraph"/>
        <w:numPr>
          <w:ilvl w:val="1"/>
          <w:numId w:val="47"/>
        </w:numPr>
        <w:rPr>
          <w:b/>
          <w:sz w:val="28"/>
          <w:szCs w:val="28"/>
        </w:rPr>
      </w:pPr>
      <w:r w:rsidRPr="00CA72A3">
        <w:rPr>
          <w:b/>
          <w:sz w:val="28"/>
          <w:szCs w:val="28"/>
        </w:rPr>
        <w:t xml:space="preserve">Background </w:t>
      </w:r>
      <w:r w:rsidR="00633445">
        <w:rPr>
          <w:b/>
          <w:sz w:val="28"/>
          <w:szCs w:val="28"/>
        </w:rPr>
        <w:t>of</w:t>
      </w:r>
      <w:r w:rsidR="00633445" w:rsidRPr="00CA72A3">
        <w:rPr>
          <w:b/>
          <w:sz w:val="28"/>
          <w:szCs w:val="28"/>
        </w:rPr>
        <w:t xml:space="preserve"> </w:t>
      </w:r>
      <w:r w:rsidRPr="00CA72A3">
        <w:rPr>
          <w:b/>
          <w:sz w:val="28"/>
          <w:szCs w:val="28"/>
        </w:rPr>
        <w:t>Project</w:t>
      </w:r>
    </w:p>
    <w:p w14:paraId="75E6C887" w14:textId="77777777" w:rsidR="000479C2" w:rsidRDefault="000479C2" w:rsidP="000479C2"/>
    <w:p w14:paraId="5266FC1F" w14:textId="685D3417" w:rsidR="0046120B" w:rsidRDefault="000479C2" w:rsidP="00DF4842">
      <w:pPr>
        <w:ind w:firstLine="720"/>
      </w:pPr>
      <w:r>
        <w:t xml:space="preserve">Whether it is a castle, palace, or monument, historic buildings and sites have a unique place in modern culture. </w:t>
      </w:r>
      <w:r w:rsidR="00633445">
        <w:t>H</w:t>
      </w:r>
      <w:r w:rsidR="00AF0562">
        <w:t>istoric</w:t>
      </w:r>
      <w:r w:rsidR="00144260">
        <w:t xml:space="preserve"> sites</w:t>
      </w:r>
      <w:r w:rsidR="00245D35">
        <w:t xml:space="preserve"> </w:t>
      </w:r>
      <w:r w:rsidR="00633445">
        <w:t>tell the story of</w:t>
      </w:r>
      <w:r w:rsidR="00144260">
        <w:t xml:space="preserve"> important historical incidents, periods, events, or characters</w:t>
      </w:r>
      <w:r w:rsidR="00633445">
        <w:t xml:space="preserve">, bringing to life the history of the area in which it resides. These sites represent a tangible link between generations and promote the continuation of community education and social responsibility </w:t>
      </w:r>
      <w:sdt>
        <w:sdtPr>
          <w:id w:val="1669286066"/>
          <w:citation/>
        </w:sdtPr>
        <w:sdtContent>
          <w:r w:rsidR="00633445">
            <w:fldChar w:fldCharType="begin"/>
          </w:r>
          <w:r w:rsidR="00633445">
            <w:instrText xml:space="preserve"> CITATION Man09 \l 1033 </w:instrText>
          </w:r>
          <w:r w:rsidR="00633445">
            <w:fldChar w:fldCharType="separate"/>
          </w:r>
          <w:r w:rsidR="00633445">
            <w:rPr>
              <w:noProof/>
            </w:rPr>
            <w:t>(Manitoba Goverment Historic Resources Branch, 2009)</w:t>
          </w:r>
          <w:r w:rsidR="00633445">
            <w:fldChar w:fldCharType="end"/>
          </w:r>
        </w:sdtContent>
      </w:sdt>
      <w:r w:rsidR="00144260">
        <w:t xml:space="preserve">. </w:t>
      </w:r>
    </w:p>
    <w:p w14:paraId="0A3CEE49" w14:textId="77777777" w:rsidR="008657E2" w:rsidRDefault="008657E2" w:rsidP="00DF4842">
      <w:pPr>
        <w:ind w:firstLine="720"/>
      </w:pPr>
    </w:p>
    <w:p w14:paraId="52844076" w14:textId="0293045C" w:rsidR="0046120B" w:rsidRDefault="00144260" w:rsidP="00DF4842">
      <w:pPr>
        <w:ind w:firstLine="720"/>
      </w:pPr>
      <w:r>
        <w:t>In addition</w:t>
      </w:r>
      <w:r w:rsidR="00633445">
        <w:t>,</w:t>
      </w:r>
      <w:r>
        <w:t xml:space="preserve"> </w:t>
      </w:r>
      <w:r w:rsidR="00633445">
        <w:t xml:space="preserve">these </w:t>
      </w:r>
      <w:r w:rsidR="00AF0562">
        <w:t>sites often</w:t>
      </w:r>
      <w:r>
        <w:t xml:space="preserve"> add architectural value</w:t>
      </w:r>
      <w:r w:rsidR="00AF0562">
        <w:t xml:space="preserve"> to </w:t>
      </w:r>
      <w:r w:rsidR="00633445">
        <w:t xml:space="preserve">their </w:t>
      </w:r>
      <w:r w:rsidR="00AF0562">
        <w:t xml:space="preserve">immediate surroundings. </w:t>
      </w:r>
      <w:r w:rsidR="00633445">
        <w:t>While t</w:t>
      </w:r>
      <w:r w:rsidR="00AF0562">
        <w:t xml:space="preserve">he significance </w:t>
      </w:r>
      <w:r w:rsidR="00633445">
        <w:t xml:space="preserve">may </w:t>
      </w:r>
      <w:r w:rsidR="00AF0562">
        <w:t>var</w:t>
      </w:r>
      <w:r w:rsidR="00633445">
        <w:t>y</w:t>
      </w:r>
      <w:r w:rsidR="00AF0562">
        <w:t xml:space="preserve">, </w:t>
      </w:r>
      <w:r w:rsidR="00633445">
        <w:t xml:space="preserve">these </w:t>
      </w:r>
      <w:r w:rsidR="00AF0562">
        <w:t>sites are often</w:t>
      </w:r>
      <w:r w:rsidR="00973B27">
        <w:t xml:space="preserve"> </w:t>
      </w:r>
      <w:r w:rsidR="00AF0562">
        <w:t xml:space="preserve">rare </w:t>
      </w:r>
      <w:r w:rsidR="00973B27">
        <w:t>example</w:t>
      </w:r>
      <w:r w:rsidR="00AF0562">
        <w:t>s</w:t>
      </w:r>
      <w:r w:rsidR="00973B27">
        <w:t xml:space="preserve"> of </w:t>
      </w:r>
      <w:r w:rsidR="00AF0562">
        <w:t>bygone</w:t>
      </w:r>
      <w:r w:rsidR="00973B27">
        <w:t xml:space="preserve"> </w:t>
      </w:r>
      <w:r w:rsidR="00AF0562">
        <w:t xml:space="preserve">and historically significant </w:t>
      </w:r>
      <w:r w:rsidR="00973B27">
        <w:t>architectural style</w:t>
      </w:r>
      <w:r w:rsidR="00AF0562">
        <w:t>s</w:t>
      </w:r>
      <w:r w:rsidR="00973B27">
        <w:t xml:space="preserve">, </w:t>
      </w:r>
      <w:r w:rsidR="00AF0562">
        <w:t>or they may simply</w:t>
      </w:r>
      <w:r w:rsidR="00973B27">
        <w:t xml:space="preserve"> enhance the beauty of </w:t>
      </w:r>
      <w:r w:rsidR="00AF0562">
        <w:t>the surrounding natural landscape</w:t>
      </w:r>
      <w:sdt>
        <w:sdtPr>
          <w:id w:val="279003481"/>
          <w:citation/>
        </w:sdtPr>
        <w:sdtContent>
          <w:r w:rsidR="00973B27">
            <w:fldChar w:fldCharType="begin"/>
          </w:r>
          <w:r w:rsidR="00973B27">
            <w:instrText xml:space="preserve"> CITATION Hon12 \l 1033 </w:instrText>
          </w:r>
          <w:r w:rsidR="00973B27">
            <w:fldChar w:fldCharType="separate"/>
          </w:r>
          <w:r w:rsidR="00D80677">
            <w:rPr>
              <w:noProof/>
            </w:rPr>
            <w:t xml:space="preserve"> (Hong Kong Heritage, 2012)</w:t>
          </w:r>
          <w:r w:rsidR="00973B27">
            <w:fldChar w:fldCharType="end"/>
          </w:r>
        </w:sdtContent>
      </w:sdt>
      <w:r w:rsidR="00973B27">
        <w:t xml:space="preserve">. </w:t>
      </w:r>
    </w:p>
    <w:p w14:paraId="4EA0A60C" w14:textId="77777777" w:rsidR="008657E2" w:rsidRDefault="008657E2" w:rsidP="00DF4842">
      <w:pPr>
        <w:ind w:firstLine="720"/>
      </w:pPr>
    </w:p>
    <w:p w14:paraId="31A7E75E" w14:textId="1923FAA1" w:rsidR="000479C2" w:rsidRDefault="00633445" w:rsidP="00DF4842">
      <w:pPr>
        <w:ind w:firstLine="720"/>
      </w:pPr>
      <w:r>
        <w:t>The true value of historic sites is to the community, city, and country to which they belong</w:t>
      </w:r>
      <w:r w:rsidR="0046120B">
        <w:t xml:space="preserve"> and the powerful and tangible connection they forge to the past. As such, conservation of these historic sites is crucial to maintaining their cultural significance.</w:t>
      </w:r>
    </w:p>
    <w:p w14:paraId="4DEAEB24" w14:textId="77777777" w:rsidR="0046120B" w:rsidRDefault="0046120B" w:rsidP="00DF4842"/>
    <w:p w14:paraId="484B9AC5" w14:textId="5413B1CD" w:rsidR="0046120B" w:rsidRDefault="0046120B" w:rsidP="00DF4842">
      <w:r>
        <w:t>Digital Conservation</w:t>
      </w:r>
    </w:p>
    <w:p w14:paraId="177D577A" w14:textId="77777777" w:rsidR="0046120B" w:rsidRDefault="0046120B" w:rsidP="00DF4842"/>
    <w:p w14:paraId="3D92FC11" w14:textId="78ACF473" w:rsidR="00054772" w:rsidRDefault="00054772" w:rsidP="00DF4842">
      <w:pPr>
        <w:ind w:firstLine="720"/>
      </w:pPr>
      <w:r>
        <w:t xml:space="preserve">Historic conservation </w:t>
      </w:r>
      <w:r w:rsidR="00AF0562">
        <w:t>can take</w:t>
      </w:r>
      <w:r>
        <w:t xml:space="preserve"> many forms. The most common </w:t>
      </w:r>
      <w:r w:rsidR="00AF0562">
        <w:t>form is</w:t>
      </w:r>
      <w:r>
        <w:t xml:space="preserve"> restoration to preserve the original aspects of a site. This is often </w:t>
      </w:r>
      <w:r w:rsidR="00AF0562">
        <w:t xml:space="preserve">necessary </w:t>
      </w:r>
      <w:r>
        <w:t xml:space="preserve">to </w:t>
      </w:r>
      <w:r w:rsidR="00AF0562">
        <w:t xml:space="preserve">halt the </w:t>
      </w:r>
      <w:r>
        <w:t xml:space="preserve">degradation of a site </w:t>
      </w:r>
      <w:r w:rsidR="00AF0562">
        <w:t>due to</w:t>
      </w:r>
      <w:r>
        <w:t xml:space="preserve"> aging, natural phenomenon, and often</w:t>
      </w:r>
      <w:r w:rsidR="00AF0562">
        <w:t>,</w:t>
      </w:r>
      <w:r>
        <w:t xml:space="preserve"> human influences</w:t>
      </w:r>
      <w:sdt>
        <w:sdtPr>
          <w:id w:val="-651062280"/>
          <w:citation/>
        </w:sdtPr>
        <w:sdtContent>
          <w:r>
            <w:fldChar w:fldCharType="begin"/>
          </w:r>
          <w:r>
            <w:instrText xml:space="preserve"> CITATION Vel10 \l 1033 </w:instrText>
          </w:r>
          <w:r>
            <w:fldChar w:fldCharType="separate"/>
          </w:r>
          <w:r w:rsidR="00D80677">
            <w:rPr>
              <w:noProof/>
            </w:rPr>
            <w:t xml:space="preserve"> (Vela et al., 2010)</w:t>
          </w:r>
          <w:r>
            <w:fldChar w:fldCharType="end"/>
          </w:r>
        </w:sdtContent>
      </w:sdt>
      <w:r>
        <w:t>.</w:t>
      </w:r>
      <w:r w:rsidR="007F6049">
        <w:t xml:space="preserve"> Restoration, however, is a costly process</w:t>
      </w:r>
      <w:r w:rsidR="00DA28B9">
        <w:t xml:space="preserve"> consuming </w:t>
      </w:r>
      <w:r w:rsidR="00AF0562">
        <w:t xml:space="preserve">vast amounts of resources, including </w:t>
      </w:r>
      <w:r w:rsidR="005B7AD3">
        <w:t>funding</w:t>
      </w:r>
      <w:r w:rsidR="007F6049">
        <w:t xml:space="preserve"> and time. Often, the cost </w:t>
      </w:r>
      <w:r w:rsidR="00B73AB1">
        <w:t xml:space="preserve">of restoration </w:t>
      </w:r>
      <w:r w:rsidR="007F6049">
        <w:t xml:space="preserve">is </w:t>
      </w:r>
      <w:r w:rsidR="00B73AB1">
        <w:t xml:space="preserve">inordinately high and </w:t>
      </w:r>
      <w:r w:rsidR="00DA28B9">
        <w:t>l</w:t>
      </w:r>
      <w:r w:rsidR="007F6049">
        <w:t xml:space="preserve">ocal and national governments </w:t>
      </w:r>
      <w:r w:rsidR="00B73AB1">
        <w:t xml:space="preserve">must make the decision to forego expensive restoration projects and leave the historic sites to </w:t>
      </w:r>
      <w:r w:rsidR="007F6049">
        <w:t xml:space="preserve">degrade </w:t>
      </w:r>
      <w:r w:rsidR="00B73AB1">
        <w:t>or rely on the assistance of</w:t>
      </w:r>
      <w:r w:rsidR="007F6049">
        <w:t xml:space="preserve"> private organizations.</w:t>
      </w:r>
      <w:r w:rsidR="00552926">
        <w:t xml:space="preserve"> With this is mind</w:t>
      </w:r>
      <w:r w:rsidR="0046120B">
        <w:t>,</w:t>
      </w:r>
      <w:r w:rsidR="00552926">
        <w:t xml:space="preserve"> both public and private organizations are looking for alternatives to the traditional forms of historic conservation. </w:t>
      </w:r>
    </w:p>
    <w:p w14:paraId="4ADCF2C4" w14:textId="77777777" w:rsidR="00552926" w:rsidRDefault="00552926" w:rsidP="000479C2"/>
    <w:p w14:paraId="195A13D6" w14:textId="49108234" w:rsidR="00552926" w:rsidRDefault="00552926" w:rsidP="00DF4842">
      <w:pPr>
        <w:ind w:firstLine="720"/>
      </w:pPr>
      <w:r>
        <w:t xml:space="preserve">With recent developments in technology, digital conservation </w:t>
      </w:r>
      <w:r w:rsidR="00B73AB1">
        <w:t>is now a</w:t>
      </w:r>
      <w:r>
        <w:t xml:space="preserve"> </w:t>
      </w:r>
      <w:r w:rsidR="0046120B">
        <w:t xml:space="preserve">less expensive </w:t>
      </w:r>
      <w:r>
        <w:t>alternative to the traditional methods of historic con</w:t>
      </w:r>
      <w:r w:rsidR="00B73AB1">
        <w:t>servation</w:t>
      </w:r>
      <w:r w:rsidR="00E05AB8">
        <w:t xml:space="preserve">, which included restoration </w:t>
      </w:r>
      <w:sdt>
        <w:sdtPr>
          <w:id w:val="281543429"/>
          <w:citation/>
        </w:sdtPr>
        <w:sdtContent>
          <w:r w:rsidR="00E05AB8">
            <w:fldChar w:fldCharType="begin"/>
          </w:r>
          <w:r w:rsidR="00E05AB8">
            <w:instrText xml:space="preserve"> CITATION Man09 \l 1033 </w:instrText>
          </w:r>
          <w:r w:rsidR="00E05AB8">
            <w:fldChar w:fldCharType="separate"/>
          </w:r>
          <w:r w:rsidR="00E05AB8">
            <w:rPr>
              <w:noProof/>
            </w:rPr>
            <w:t>(Manitoba Goverment Historic Resources Branch, 2009)</w:t>
          </w:r>
          <w:r w:rsidR="00E05AB8">
            <w:fldChar w:fldCharType="end"/>
          </w:r>
        </w:sdtContent>
      </w:sdt>
      <w:r w:rsidR="00E05AB8">
        <w:t xml:space="preserve">. </w:t>
      </w:r>
      <w:r w:rsidR="00B73AB1">
        <w:t>The aim of digital conservation i</w:t>
      </w:r>
      <w:r>
        <w:t xml:space="preserve">s to create digital </w:t>
      </w:r>
      <w:r w:rsidR="0046120B">
        <w:t xml:space="preserve">public </w:t>
      </w:r>
      <w:r>
        <w:t xml:space="preserve">archives </w:t>
      </w:r>
      <w:r w:rsidR="0046120B">
        <w:t>that will enable</w:t>
      </w:r>
      <w:r w:rsidR="00B73AB1">
        <w:t xml:space="preserve"> future generations to access,</w:t>
      </w:r>
      <w:r w:rsidR="00250601">
        <w:t xml:space="preserve"> enjoy</w:t>
      </w:r>
      <w:r w:rsidR="0046120B">
        <w:t>,</w:t>
      </w:r>
      <w:r w:rsidR="00250601">
        <w:t xml:space="preserve"> and engage in </w:t>
      </w:r>
      <w:r w:rsidR="00B73AB1">
        <w:t xml:space="preserve">the history of and conservation of historic </w:t>
      </w:r>
      <w:r w:rsidR="00250601">
        <w:t xml:space="preserve">sites. </w:t>
      </w:r>
      <w:r w:rsidR="00B73AB1">
        <w:t>Digital conservation</w:t>
      </w:r>
      <w:r w:rsidR="00250601">
        <w:t xml:space="preserve"> </w:t>
      </w:r>
      <w:r w:rsidR="00B73AB1">
        <w:t xml:space="preserve">allows virtual access to many </w:t>
      </w:r>
      <w:r w:rsidR="0046120B">
        <w:t xml:space="preserve">sensitive </w:t>
      </w:r>
      <w:r w:rsidR="00B73AB1">
        <w:t>historic</w:t>
      </w:r>
      <w:r w:rsidR="00250601">
        <w:t xml:space="preserve"> sites that </w:t>
      </w:r>
      <w:r w:rsidR="00B73AB1">
        <w:t xml:space="preserve">otherwise </w:t>
      </w:r>
      <w:r w:rsidR="0046120B">
        <w:t>are</w:t>
      </w:r>
      <w:r w:rsidR="00B73AB1">
        <w:t xml:space="preserve"> inaccessible to the public</w:t>
      </w:r>
      <w:r w:rsidR="0046120B">
        <w:t>,</w:t>
      </w:r>
      <w:r w:rsidR="00245D35">
        <w:t xml:space="preserve"> </w:t>
      </w:r>
      <w:r w:rsidR="00B73AB1">
        <w:t>thereby promot</w:t>
      </w:r>
      <w:r w:rsidR="0046120B">
        <w:t>ing</w:t>
      </w:r>
      <w:r w:rsidR="00B73AB1">
        <w:t xml:space="preserve"> public support</w:t>
      </w:r>
      <w:r w:rsidR="00250601">
        <w:t xml:space="preserve"> in the management of the conservation process </w:t>
      </w:r>
      <w:sdt>
        <w:sdtPr>
          <w:id w:val="741147523"/>
          <w:citation/>
        </w:sdtPr>
        <w:sdtContent>
          <w:r w:rsidR="00250601">
            <w:fldChar w:fldCharType="begin"/>
          </w:r>
          <w:r w:rsidR="00250601">
            <w:instrText xml:space="preserve"> CITATION His13 \l 1033 </w:instrText>
          </w:r>
          <w:r w:rsidR="00250601">
            <w:fldChar w:fldCharType="separate"/>
          </w:r>
          <w:r w:rsidR="00D80677">
            <w:rPr>
              <w:noProof/>
            </w:rPr>
            <w:t>(Historic Scotland, 2013)</w:t>
          </w:r>
          <w:r w:rsidR="00250601">
            <w:fldChar w:fldCharType="end"/>
          </w:r>
        </w:sdtContent>
      </w:sdt>
      <w:r w:rsidR="00250601">
        <w:t>.</w:t>
      </w:r>
      <w:r w:rsidR="00245D35">
        <w:t xml:space="preserve">  </w:t>
      </w:r>
      <w:r w:rsidR="00250601">
        <w:t xml:space="preserve">This </w:t>
      </w:r>
      <w:r w:rsidR="00504C79">
        <w:t>method</w:t>
      </w:r>
      <w:r w:rsidR="00250601">
        <w:t xml:space="preserve"> has </w:t>
      </w:r>
      <w:r w:rsidR="00504C79">
        <w:t xml:space="preserve">also </w:t>
      </w:r>
      <w:r w:rsidR="00250601">
        <w:t xml:space="preserve">been </w:t>
      </w:r>
      <w:r w:rsidR="00B73AB1">
        <w:t>employed</w:t>
      </w:r>
      <w:r w:rsidR="00250601">
        <w:t xml:space="preserve"> </w:t>
      </w:r>
      <w:r w:rsidR="00504C79">
        <w:t>globally, facilitating the expansion of an international dialogue about the conservation of historic sites</w:t>
      </w:r>
      <w:r w:rsidR="00250601">
        <w:t xml:space="preserve">. Historic Scotland is a leader in digital conservation </w:t>
      </w:r>
      <w:r w:rsidR="00504C79">
        <w:t>through</w:t>
      </w:r>
      <w:r w:rsidR="00250601">
        <w:t xml:space="preserve"> </w:t>
      </w:r>
      <w:r w:rsidR="0046120B">
        <w:t xml:space="preserve">its </w:t>
      </w:r>
      <w:r w:rsidR="00250601">
        <w:t>project</w:t>
      </w:r>
      <w:r w:rsidR="00691736">
        <w:t>,</w:t>
      </w:r>
      <w:r w:rsidR="00250601">
        <w:t xml:space="preserve"> The Scottish Ten. The Scottish Ten aims to use current technology to create accurate digital models of Scotland’s five UNESCO World Heritage Sites, as </w:t>
      </w:r>
      <w:r w:rsidR="00250601">
        <w:lastRenderedPageBreak/>
        <w:t xml:space="preserve">well as an additional five </w:t>
      </w:r>
      <w:r w:rsidR="0046120B">
        <w:t xml:space="preserve">sites </w:t>
      </w:r>
      <w:r w:rsidR="00250601">
        <w:t>located around the world</w:t>
      </w:r>
      <w:sdt>
        <w:sdtPr>
          <w:id w:val="-1851871781"/>
          <w:citation/>
        </w:sdtPr>
        <w:sdtContent>
          <w:r w:rsidR="007023DF">
            <w:fldChar w:fldCharType="begin"/>
          </w:r>
          <w:r w:rsidR="007023DF">
            <w:instrText xml:space="preserve"> CITATION His13 \l 1033 </w:instrText>
          </w:r>
          <w:r w:rsidR="007023DF">
            <w:fldChar w:fldCharType="separate"/>
          </w:r>
          <w:r w:rsidR="00D80677">
            <w:rPr>
              <w:noProof/>
            </w:rPr>
            <w:t xml:space="preserve"> (Historic Scotland, 2013)</w:t>
          </w:r>
          <w:r w:rsidR="007023DF">
            <w:fldChar w:fldCharType="end"/>
          </w:r>
        </w:sdtContent>
      </w:sdt>
      <w:r w:rsidR="00250601">
        <w:t xml:space="preserve">. </w:t>
      </w:r>
      <w:r w:rsidR="007023DF">
        <w:t xml:space="preserve">Many </w:t>
      </w:r>
      <w:r w:rsidR="00504C79">
        <w:t xml:space="preserve">international </w:t>
      </w:r>
      <w:r w:rsidR="0046120B">
        <w:t>u</w:t>
      </w:r>
      <w:r w:rsidR="007023DF">
        <w:t xml:space="preserve">niversities </w:t>
      </w:r>
      <w:r w:rsidR="0046120B">
        <w:t xml:space="preserve">also </w:t>
      </w:r>
      <w:r w:rsidR="007023DF">
        <w:t xml:space="preserve">are </w:t>
      </w:r>
      <w:r w:rsidR="00504C79">
        <w:t>employing this</w:t>
      </w:r>
      <w:r w:rsidR="007023DF">
        <w:t xml:space="preserve"> method to conserve historic sites in their respective countries. The Hashemite University in Jordan is quickly becoming a leading </w:t>
      </w:r>
      <w:r w:rsidR="00504C79">
        <w:t xml:space="preserve">organization in the Middle East, aiming </w:t>
      </w:r>
      <w:r w:rsidR="007023DF">
        <w:t>to produce digital records of desert p</w:t>
      </w:r>
      <w:r w:rsidR="00504C79">
        <w:t>a</w:t>
      </w:r>
      <w:r w:rsidR="007023DF">
        <w:t xml:space="preserve">laces that are at risk </w:t>
      </w:r>
      <w:sdt>
        <w:sdtPr>
          <w:id w:val="217481229"/>
          <w:citation/>
        </w:sdtPr>
        <w:sdtContent>
          <w:r w:rsidR="007023DF">
            <w:fldChar w:fldCharType="begin"/>
          </w:r>
          <w:r w:rsidR="007023DF">
            <w:instrText xml:space="preserve"> CITATION Alk09 \l 1033 </w:instrText>
          </w:r>
          <w:r w:rsidR="007023DF">
            <w:fldChar w:fldCharType="separate"/>
          </w:r>
          <w:r w:rsidR="00D80677">
            <w:rPr>
              <w:noProof/>
            </w:rPr>
            <w:t>(Al-kheder et al., 2009)</w:t>
          </w:r>
          <w:r w:rsidR="007023DF">
            <w:fldChar w:fldCharType="end"/>
          </w:r>
        </w:sdtContent>
      </w:sdt>
      <w:r w:rsidR="00144043">
        <w:t>.</w:t>
      </w:r>
      <w:r w:rsidR="00264BFD">
        <w:t xml:space="preserve"> </w:t>
      </w:r>
      <w:r w:rsidR="00691736">
        <w:t xml:space="preserve">The ability to digitally conserve </w:t>
      </w:r>
      <w:r w:rsidR="0046120B">
        <w:t xml:space="preserve">these </w:t>
      </w:r>
      <w:r w:rsidR="00691736">
        <w:t>historic sites is becoming more feasible</w:t>
      </w:r>
      <w:r w:rsidR="00F959F0">
        <w:t xml:space="preserve"> and making the sites more accessible</w:t>
      </w:r>
      <w:r w:rsidR="00691736">
        <w:t>.</w:t>
      </w:r>
    </w:p>
    <w:p w14:paraId="41A6A500" w14:textId="77777777" w:rsidR="00F959F0" w:rsidRDefault="00F959F0" w:rsidP="004555F5"/>
    <w:p w14:paraId="07BBD481" w14:textId="4BD3FF00" w:rsidR="00F959F0" w:rsidRDefault="00F959F0" w:rsidP="004555F5">
      <w:r>
        <w:t>Techniques and Technologies</w:t>
      </w:r>
    </w:p>
    <w:p w14:paraId="3114D854" w14:textId="77777777" w:rsidR="00F959F0" w:rsidRDefault="00F959F0" w:rsidP="00DE7E33">
      <w:pPr>
        <w:ind w:firstLine="360"/>
      </w:pPr>
    </w:p>
    <w:p w14:paraId="2507AFF7" w14:textId="3C8E67FC" w:rsidR="00CE713D" w:rsidRDefault="00691736" w:rsidP="004555F5">
      <w:pPr>
        <w:ind w:firstLine="720"/>
      </w:pPr>
      <w:r>
        <w:t>The techniques</w:t>
      </w:r>
      <w:r w:rsidR="00504C79">
        <w:t xml:space="preserve"> and technologies</w:t>
      </w:r>
      <w:r>
        <w:t xml:space="preserve"> used to digitally conserve historic site</w:t>
      </w:r>
      <w:r w:rsidR="00F959F0">
        <w:t>s</w:t>
      </w:r>
      <w:r>
        <w:t xml:space="preserve"> </w:t>
      </w:r>
      <w:r w:rsidR="00504C79">
        <w:t xml:space="preserve">are continuing to develop and </w:t>
      </w:r>
      <w:r>
        <w:t xml:space="preserve">have become simpler and much easier to use. Terrestrial </w:t>
      </w:r>
      <w:r w:rsidR="009F6242">
        <w:t>l</w:t>
      </w:r>
      <w:r>
        <w:t>ase</w:t>
      </w:r>
      <w:r w:rsidR="00631473">
        <w:t xml:space="preserve">r </w:t>
      </w:r>
      <w:r w:rsidR="009F6242">
        <w:t>s</w:t>
      </w:r>
      <w:r w:rsidR="00631473">
        <w:t xml:space="preserve">canning (TLS) </w:t>
      </w:r>
      <w:r w:rsidR="00F959F0">
        <w:t>is</w:t>
      </w:r>
      <w:r w:rsidR="00631473">
        <w:t xml:space="preserve"> a highly reliable method for the digi</w:t>
      </w:r>
      <w:r w:rsidR="00504C79">
        <w:t>tal capture of historic sites</w:t>
      </w:r>
      <w:r w:rsidR="00CE713D">
        <w:t>.</w:t>
      </w:r>
      <w:r w:rsidR="00245D35">
        <w:t xml:space="preserve"> </w:t>
      </w:r>
      <w:r w:rsidR="00C52D3C">
        <w:t xml:space="preserve">Accuracies of TLS range from 0.1mm to 5mm depending on both the equipment being used and the distance from the TLS to the building. </w:t>
      </w:r>
      <w:r w:rsidR="00CE713D">
        <w:t>T</w:t>
      </w:r>
      <w:r w:rsidR="00504C79">
        <w:t>he d</w:t>
      </w:r>
      <w:r w:rsidR="00631473">
        <w:t xml:space="preserve">evelopment of </w:t>
      </w:r>
      <w:r w:rsidR="00CE713D">
        <w:t xml:space="preserve">this </w:t>
      </w:r>
      <w:r w:rsidR="00631473">
        <w:t>modern laser technology</w:t>
      </w:r>
      <w:r w:rsidR="00CE713D">
        <w:t>,</w:t>
      </w:r>
      <w:r w:rsidR="00631473">
        <w:t xml:space="preserve"> in addition to the use of conventional survey practice</w:t>
      </w:r>
      <w:r w:rsidR="00F959F0">
        <w:t>s</w:t>
      </w:r>
      <w:r w:rsidR="00631473">
        <w:t xml:space="preserve"> and </w:t>
      </w:r>
      <w:r w:rsidR="009A411B">
        <w:t>principles</w:t>
      </w:r>
      <w:r w:rsidR="00CE713D">
        <w:t>,</w:t>
      </w:r>
      <w:r w:rsidR="00631473">
        <w:t xml:space="preserve"> has made it possible to collect large amounts of precise spatial data </w:t>
      </w:r>
      <w:r w:rsidR="009A411B">
        <w:t xml:space="preserve">in relatively short periods of time. This has made information about </w:t>
      </w:r>
      <w:r w:rsidR="00CE713D">
        <w:t>historic sites</w:t>
      </w:r>
      <w:r w:rsidR="009A411B">
        <w:t xml:space="preserve"> obtainable, </w:t>
      </w:r>
      <w:r w:rsidR="00504C79">
        <w:t>whereas in the past, this would not have been possible</w:t>
      </w:r>
      <w:sdt>
        <w:sdtPr>
          <w:id w:val="1629972854"/>
          <w:citation/>
        </w:sdtPr>
        <w:sdtContent>
          <w:r w:rsidR="009A411B">
            <w:fldChar w:fldCharType="begin"/>
          </w:r>
          <w:r w:rsidR="009A411B">
            <w:instrText xml:space="preserve"> CITATION Vel10 \l 1033 </w:instrText>
          </w:r>
          <w:r w:rsidR="009A411B">
            <w:fldChar w:fldCharType="separate"/>
          </w:r>
          <w:r w:rsidR="00D80677">
            <w:rPr>
              <w:noProof/>
            </w:rPr>
            <w:t xml:space="preserve"> (Vela et al., 2010)</w:t>
          </w:r>
          <w:r w:rsidR="009A411B">
            <w:fldChar w:fldCharType="end"/>
          </w:r>
        </w:sdtContent>
      </w:sdt>
      <w:r w:rsidR="00CE713D">
        <w:t xml:space="preserve"> due to time requirements and costs</w:t>
      </w:r>
      <w:r w:rsidR="009A411B">
        <w:t xml:space="preserve">. </w:t>
      </w:r>
    </w:p>
    <w:p w14:paraId="7CFAABEF" w14:textId="77777777" w:rsidR="008657E2" w:rsidRDefault="008657E2" w:rsidP="004555F5">
      <w:pPr>
        <w:ind w:firstLine="720"/>
      </w:pPr>
    </w:p>
    <w:p w14:paraId="76534AFC" w14:textId="04BDFCA1" w:rsidR="00691736" w:rsidRDefault="009A411B" w:rsidP="004555F5">
      <w:pPr>
        <w:ind w:firstLine="720"/>
      </w:pPr>
      <w:r>
        <w:t xml:space="preserve">With spatial data in hand, </w:t>
      </w:r>
      <w:r w:rsidR="00504C79">
        <w:t>site data</w:t>
      </w:r>
      <w:r>
        <w:t xml:space="preserve"> can now be digitally stored and post processed.</w:t>
      </w:r>
      <w:r w:rsidR="00E01942">
        <w:t xml:space="preserve"> The data collected forms the </w:t>
      </w:r>
      <w:r w:rsidR="00C52D3C">
        <w:t>“</w:t>
      </w:r>
      <w:r w:rsidR="00E01942">
        <w:t>point cloud</w:t>
      </w:r>
      <w:r w:rsidR="00C52D3C">
        <w:t>”</w:t>
      </w:r>
      <w:r w:rsidR="00E01942">
        <w:t xml:space="preserve"> of individual data points that represent a site. Depend</w:t>
      </w:r>
      <w:r w:rsidR="00C52D3C">
        <w:t>ing</w:t>
      </w:r>
      <w:r w:rsidR="00E01942">
        <w:t xml:space="preserve"> on the desired </w:t>
      </w:r>
      <w:r w:rsidR="00E05AB8">
        <w:t>resolution</w:t>
      </w:r>
      <w:r w:rsidR="00E01942">
        <w:t xml:space="preserve">, the point cloud will have millions of data points at resolutions as high as 1mm x 1mm. </w:t>
      </w:r>
      <w:r w:rsidR="00C52D3C">
        <w:t>P</w:t>
      </w:r>
      <w:r w:rsidR="00E01942">
        <w:t xml:space="preserve">rocessing of the point cloud </w:t>
      </w:r>
      <w:r w:rsidR="00C52D3C">
        <w:t xml:space="preserve">results in </w:t>
      </w:r>
      <w:r w:rsidR="00E01942">
        <w:t xml:space="preserve">visualizations </w:t>
      </w:r>
      <w:r w:rsidR="000E0FA9">
        <w:t>constructed from the spatial</w:t>
      </w:r>
      <w:r w:rsidR="00C52D3C">
        <w:t>ly</w:t>
      </w:r>
      <w:r w:rsidR="000E0FA9">
        <w:t xml:space="preserve"> accurate </w:t>
      </w:r>
      <w:r w:rsidR="00C52D3C">
        <w:t>data</w:t>
      </w:r>
      <w:r w:rsidR="000E0FA9">
        <w:t xml:space="preserve">. </w:t>
      </w:r>
      <w:r w:rsidR="00C52D3C">
        <w:t>These t</w:t>
      </w:r>
      <w:r w:rsidR="000E0FA9">
        <w:t xml:space="preserve">hree-dimensional models </w:t>
      </w:r>
      <w:r w:rsidR="00C52D3C">
        <w:t xml:space="preserve">then </w:t>
      </w:r>
      <w:r w:rsidR="000E0FA9">
        <w:t>can be drap</w:t>
      </w:r>
      <w:r w:rsidR="00C52D3C">
        <w:t>ed with</w:t>
      </w:r>
      <w:r w:rsidR="000E0FA9">
        <w:t xml:space="preserve"> high definition photographs, </w:t>
      </w:r>
      <w:r w:rsidR="00C52D3C">
        <w:t xml:space="preserve">creating </w:t>
      </w:r>
      <w:r w:rsidR="000E0FA9">
        <w:t>realistic representation</w:t>
      </w:r>
      <w:r w:rsidR="00C52D3C">
        <w:t>s of the historic site in its present condition</w:t>
      </w:r>
      <w:sdt>
        <w:sdtPr>
          <w:id w:val="-869686950"/>
          <w:citation/>
        </w:sdtPr>
        <w:sdtContent>
          <w:r w:rsidR="000E0FA9">
            <w:fldChar w:fldCharType="begin"/>
          </w:r>
          <w:r w:rsidR="000E0FA9">
            <w:instrText xml:space="preserve"> CITATION His13 \l 1033 </w:instrText>
          </w:r>
          <w:r w:rsidR="000E0FA9">
            <w:fldChar w:fldCharType="separate"/>
          </w:r>
          <w:r w:rsidR="00D80677">
            <w:rPr>
              <w:noProof/>
            </w:rPr>
            <w:t xml:space="preserve"> (Historic Scotland, 2013)</w:t>
          </w:r>
          <w:r w:rsidR="000E0FA9">
            <w:fldChar w:fldCharType="end"/>
          </w:r>
        </w:sdtContent>
      </w:sdt>
      <w:r w:rsidR="000E0FA9">
        <w:t>. Th</w:t>
      </w:r>
      <w:r w:rsidR="00C52D3C">
        <w:t>is</w:t>
      </w:r>
      <w:r w:rsidR="000E0FA9">
        <w:t xml:space="preserve"> visualization enables the public to interact </w:t>
      </w:r>
      <w:r w:rsidR="000E0FA9" w:rsidRPr="00303621">
        <w:t xml:space="preserve">with sites they may </w:t>
      </w:r>
      <w:r w:rsidR="00504C79">
        <w:t>never</w:t>
      </w:r>
      <w:r w:rsidR="00761921">
        <w:t xml:space="preserve"> be able to visit and creates a permanently stored</w:t>
      </w:r>
      <w:r w:rsidR="000E0FA9" w:rsidRPr="00303621">
        <w:t xml:space="preserve"> </w:t>
      </w:r>
      <w:r w:rsidR="00761921">
        <w:t xml:space="preserve">public </w:t>
      </w:r>
      <w:r w:rsidR="000E0FA9" w:rsidRPr="00303621">
        <w:t>record</w:t>
      </w:r>
      <w:r w:rsidR="00761921">
        <w:t xml:space="preserve">. A historic site may disappear but </w:t>
      </w:r>
      <w:r w:rsidR="00C52D3C">
        <w:t xml:space="preserve">its three-dimensional image will be captured for all time. </w:t>
      </w:r>
    </w:p>
    <w:p w14:paraId="76ECBBF6" w14:textId="77777777" w:rsidR="00C52D3C" w:rsidRDefault="00C52D3C" w:rsidP="00DA6052"/>
    <w:p w14:paraId="5FDAAC6F" w14:textId="6315F95C" w:rsidR="00C52D3C" w:rsidRPr="00303621" w:rsidRDefault="00C52D3C" w:rsidP="00DA6052">
      <w:r>
        <w:t>Hopetoun House</w:t>
      </w:r>
    </w:p>
    <w:p w14:paraId="0D4B99A3" w14:textId="77777777" w:rsidR="000E0FA9" w:rsidRPr="00303621" w:rsidRDefault="000E0FA9" w:rsidP="000479C2"/>
    <w:p w14:paraId="316FB73B" w14:textId="7B0603D4" w:rsidR="00C52D3C" w:rsidRDefault="00761921" w:rsidP="00DA6052">
      <w:pPr>
        <w:ind w:firstLine="720"/>
      </w:pPr>
      <w:r>
        <w:t>Hopetoun House was built in the early 18</w:t>
      </w:r>
      <w:r w:rsidRPr="00761921">
        <w:rPr>
          <w:vertAlign w:val="superscript"/>
        </w:rPr>
        <w:t>th</w:t>
      </w:r>
      <w:r>
        <w:t xml:space="preserve"> century. S</w:t>
      </w:r>
      <w:r w:rsidR="00813F68" w:rsidRPr="00303621">
        <w:t xml:space="preserve">et in the lush </w:t>
      </w:r>
      <w:r>
        <w:t xml:space="preserve">country </w:t>
      </w:r>
      <w:r w:rsidR="00813F68" w:rsidRPr="00303621">
        <w:t>estate</w:t>
      </w:r>
      <w:r w:rsidR="00B368F4">
        <w:t xml:space="preserve"> of the same name</w:t>
      </w:r>
      <w:r w:rsidR="00813F68" w:rsidRPr="00303621">
        <w:t xml:space="preserve"> just outside</w:t>
      </w:r>
      <w:r>
        <w:t xml:space="preserve"> of Queensferry, it is considered </w:t>
      </w:r>
      <w:r w:rsidR="00813F68" w:rsidRPr="00303621">
        <w:t>one of the finest stately homes in Scotland.</w:t>
      </w:r>
      <w:r w:rsidR="00F265D5">
        <w:t xml:space="preserve"> Although t</w:t>
      </w:r>
      <w:r w:rsidR="00303621" w:rsidRPr="00303621">
        <w:t>he house</w:t>
      </w:r>
      <w:r>
        <w:t xml:space="preserve"> was </w:t>
      </w:r>
      <w:r w:rsidR="00F265D5">
        <w:t xml:space="preserve">formally completed in 1707, </w:t>
      </w:r>
      <w:r w:rsidR="00C52D3C">
        <w:t>it was</w:t>
      </w:r>
      <w:r w:rsidR="00F265D5">
        <w:t xml:space="preserve"> remodeled and enlarged</w:t>
      </w:r>
      <w:r w:rsidR="00C52D3C">
        <w:t xml:space="preserve"> in 1721</w:t>
      </w:r>
      <w:r w:rsidR="00F265D5">
        <w:t xml:space="preserve">. </w:t>
      </w:r>
      <w:r w:rsidR="00C52D3C">
        <w:t xml:space="preserve">During </w:t>
      </w:r>
      <w:r>
        <w:t>the 19</w:t>
      </w:r>
      <w:r w:rsidRPr="00761921">
        <w:rPr>
          <w:vertAlign w:val="superscript"/>
        </w:rPr>
        <w:t>th</w:t>
      </w:r>
      <w:r>
        <w:t xml:space="preserve"> century</w:t>
      </w:r>
      <w:r w:rsidR="00C52D3C">
        <w:t>,</w:t>
      </w:r>
      <w:r>
        <w:t xml:space="preserve"> the interior was remodeled numerous times </w:t>
      </w:r>
      <w:r w:rsidR="00C52D3C">
        <w:t xml:space="preserve">from </w:t>
      </w:r>
      <w:r>
        <w:t xml:space="preserve">the late Georgian style </w:t>
      </w:r>
      <w:r w:rsidR="00F265D5">
        <w:t>through to the Edwardian</w:t>
      </w:r>
      <w:r w:rsidR="00C52D3C">
        <w:t xml:space="preserve"> style</w:t>
      </w:r>
      <w:r w:rsidR="00303621" w:rsidRPr="00303621">
        <w:t xml:space="preserve">. In 1974, the </w:t>
      </w:r>
      <w:r w:rsidR="00D1184E">
        <w:t>10</w:t>
      </w:r>
      <w:r w:rsidR="00D1184E" w:rsidRPr="00D1184E">
        <w:rPr>
          <w:vertAlign w:val="superscript"/>
        </w:rPr>
        <w:t>th</w:t>
      </w:r>
      <w:r w:rsidR="00D1184E">
        <w:t xml:space="preserve"> Earl of Hopetoun</w:t>
      </w:r>
      <w:r w:rsidR="00303621" w:rsidRPr="00303621">
        <w:t xml:space="preserve">, </w:t>
      </w:r>
      <w:r w:rsidR="00D1184E">
        <w:t>assisted by</w:t>
      </w:r>
      <w:r w:rsidR="00303621" w:rsidRPr="00303621">
        <w:t xml:space="preserve"> his father, </w:t>
      </w:r>
      <w:r w:rsidR="00D1184E">
        <w:t>the 3</w:t>
      </w:r>
      <w:r w:rsidR="00D1184E" w:rsidRPr="00D1184E">
        <w:rPr>
          <w:vertAlign w:val="superscript"/>
        </w:rPr>
        <w:t>rd</w:t>
      </w:r>
      <w:r w:rsidR="00D1184E">
        <w:t xml:space="preserve"> Marquess of Linlithgow, </w:t>
      </w:r>
      <w:r w:rsidR="00303621" w:rsidRPr="00303621">
        <w:t xml:space="preserve">established the Hopetoun House Preservation Trust. </w:t>
      </w:r>
    </w:p>
    <w:p w14:paraId="470DF19B" w14:textId="77777777" w:rsidR="008657E2" w:rsidRDefault="008657E2" w:rsidP="00DA6052">
      <w:pPr>
        <w:ind w:firstLine="720"/>
      </w:pPr>
    </w:p>
    <w:p w14:paraId="2CB80415" w14:textId="7CD6B16D" w:rsidR="000E0FA9" w:rsidRDefault="00303621" w:rsidP="00DA6052">
      <w:pPr>
        <w:ind w:firstLine="720"/>
      </w:pPr>
      <w:r w:rsidRPr="00303621">
        <w:t>Th</w:t>
      </w:r>
      <w:r w:rsidR="00D1184E">
        <w:t>e T</w:t>
      </w:r>
      <w:r w:rsidRPr="00303621">
        <w:t>rust set out several</w:t>
      </w:r>
      <w:r w:rsidR="00D1184E">
        <w:t xml:space="preserve"> objectives, one of which was</w:t>
      </w:r>
      <w:r w:rsidRPr="00303621">
        <w:t xml:space="preserve"> “</w:t>
      </w:r>
      <w:r w:rsidR="00C52D3C">
        <w:rPr>
          <w:rFonts w:cs="Arial"/>
          <w:color w:val="2D213A"/>
        </w:rPr>
        <w:t>t</w:t>
      </w:r>
      <w:r w:rsidRPr="00303621">
        <w:rPr>
          <w:rFonts w:cs="Arial"/>
          <w:color w:val="2D213A"/>
        </w:rPr>
        <w:t xml:space="preserve">o preserve the </w:t>
      </w:r>
      <w:r w:rsidR="00B36630">
        <w:rPr>
          <w:rFonts w:cs="Arial"/>
          <w:color w:val="2D213A"/>
        </w:rPr>
        <w:t>h</w:t>
      </w:r>
      <w:r w:rsidRPr="00303621">
        <w:rPr>
          <w:rFonts w:cs="Arial"/>
          <w:color w:val="2D213A"/>
        </w:rPr>
        <w:t xml:space="preserve">ouse and </w:t>
      </w:r>
      <w:r w:rsidR="00B36630">
        <w:rPr>
          <w:rFonts w:cs="Arial"/>
          <w:color w:val="2D213A"/>
        </w:rPr>
        <w:t>g</w:t>
      </w:r>
      <w:r w:rsidRPr="00303621">
        <w:rPr>
          <w:rFonts w:cs="Arial"/>
          <w:color w:val="2D213A"/>
        </w:rPr>
        <w:t>rounds as a national monument and to protect and improve their amenities</w:t>
      </w:r>
      <w:r>
        <w:rPr>
          <w:rFonts w:cs="Arial"/>
          <w:color w:val="2D213A"/>
        </w:rPr>
        <w:t>”</w:t>
      </w:r>
      <w:sdt>
        <w:sdtPr>
          <w:rPr>
            <w:rFonts w:cs="Arial"/>
            <w:color w:val="2D213A"/>
          </w:rPr>
          <w:id w:val="959371646"/>
          <w:citation/>
        </w:sdtPr>
        <w:sdtContent>
          <w:r>
            <w:rPr>
              <w:rFonts w:cs="Arial"/>
              <w:color w:val="2D213A"/>
            </w:rPr>
            <w:fldChar w:fldCharType="begin"/>
          </w:r>
          <w:r>
            <w:rPr>
              <w:rFonts w:cs="Arial"/>
              <w:color w:val="2D213A"/>
            </w:rPr>
            <w:instrText xml:space="preserve"> CITATION Hop13 \l 1033 </w:instrText>
          </w:r>
          <w:r>
            <w:rPr>
              <w:rFonts w:cs="Arial"/>
              <w:color w:val="2D213A"/>
            </w:rPr>
            <w:fldChar w:fldCharType="separate"/>
          </w:r>
          <w:r w:rsidR="00D80677">
            <w:rPr>
              <w:rFonts w:cs="Arial"/>
              <w:noProof/>
              <w:color w:val="2D213A"/>
            </w:rPr>
            <w:t xml:space="preserve"> </w:t>
          </w:r>
          <w:r w:rsidR="00D80677" w:rsidRPr="00D80677">
            <w:rPr>
              <w:rFonts w:cs="Arial"/>
              <w:noProof/>
              <w:color w:val="2D213A"/>
            </w:rPr>
            <w:t>(Hopetoun House Preservation Trust, 2013)</w:t>
          </w:r>
          <w:r>
            <w:rPr>
              <w:rFonts w:cs="Arial"/>
              <w:color w:val="2D213A"/>
            </w:rPr>
            <w:fldChar w:fldCharType="end"/>
          </w:r>
        </w:sdtContent>
      </w:sdt>
      <w:r>
        <w:rPr>
          <w:rFonts w:cs="Arial"/>
          <w:color w:val="2D213A"/>
        </w:rPr>
        <w:t xml:space="preserve">. </w:t>
      </w:r>
      <w:r w:rsidR="00D1184E">
        <w:rPr>
          <w:rFonts w:cs="Arial"/>
          <w:color w:val="2D213A"/>
        </w:rPr>
        <w:t>Due to the efforts of the Trust,</w:t>
      </w:r>
      <w:r>
        <w:rPr>
          <w:rFonts w:cs="Arial"/>
          <w:color w:val="2D213A"/>
        </w:rPr>
        <w:t xml:space="preserve"> the preservation of Hopetoun House has continued throughout the years</w:t>
      </w:r>
      <w:r w:rsidR="009D202C">
        <w:rPr>
          <w:rFonts w:cs="Arial"/>
          <w:color w:val="2D213A"/>
        </w:rPr>
        <w:t xml:space="preserve"> </w:t>
      </w:r>
      <w:r w:rsidR="00D1184E">
        <w:rPr>
          <w:rFonts w:cs="Arial"/>
          <w:color w:val="2D213A"/>
        </w:rPr>
        <w:t>largely in</w:t>
      </w:r>
      <w:r w:rsidR="009D202C">
        <w:rPr>
          <w:rFonts w:cs="Arial"/>
          <w:color w:val="2D213A"/>
        </w:rPr>
        <w:t xml:space="preserve"> the form of </w:t>
      </w:r>
      <w:r w:rsidR="00D1184E">
        <w:rPr>
          <w:rFonts w:cs="Arial"/>
          <w:color w:val="2D213A"/>
        </w:rPr>
        <w:t xml:space="preserve">traditional </w:t>
      </w:r>
      <w:r w:rsidR="009D202C">
        <w:rPr>
          <w:rFonts w:cs="Arial"/>
          <w:color w:val="2D213A"/>
        </w:rPr>
        <w:t xml:space="preserve">restoration and refurbishment. </w:t>
      </w:r>
      <w:r w:rsidR="00D1184E">
        <w:rPr>
          <w:rFonts w:cs="Arial"/>
          <w:color w:val="2D213A"/>
        </w:rPr>
        <w:t>Now that n</w:t>
      </w:r>
      <w:r w:rsidR="007A0968">
        <w:rPr>
          <w:rFonts w:cs="Arial"/>
          <w:color w:val="2D213A"/>
        </w:rPr>
        <w:t xml:space="preserve">ew </w:t>
      </w:r>
      <w:r w:rsidR="007A0968">
        <w:rPr>
          <w:rFonts w:cs="Arial"/>
          <w:color w:val="2D213A"/>
        </w:rPr>
        <w:lastRenderedPageBreak/>
        <w:t xml:space="preserve">alternatives for conservation </w:t>
      </w:r>
      <w:r w:rsidR="00D1184E">
        <w:rPr>
          <w:rFonts w:cs="Arial"/>
          <w:color w:val="2D213A"/>
        </w:rPr>
        <w:t>are available to the Trust’s conservation management team</w:t>
      </w:r>
      <w:r w:rsidR="007A0968">
        <w:rPr>
          <w:rFonts w:cs="Arial"/>
          <w:color w:val="2D213A"/>
        </w:rPr>
        <w:t>, the creati</w:t>
      </w:r>
      <w:r w:rsidR="00A8244C">
        <w:rPr>
          <w:rFonts w:cs="Arial"/>
          <w:color w:val="2D213A"/>
        </w:rPr>
        <w:t xml:space="preserve">on of digital records from a </w:t>
      </w:r>
      <w:r w:rsidR="00B36630">
        <w:rPr>
          <w:rFonts w:cs="Arial"/>
          <w:color w:val="2D213A"/>
        </w:rPr>
        <w:t>TLS</w:t>
      </w:r>
      <w:r w:rsidR="007A0968">
        <w:rPr>
          <w:rFonts w:cs="Arial"/>
          <w:color w:val="2D213A"/>
        </w:rPr>
        <w:t xml:space="preserve"> of the house and grounds </w:t>
      </w:r>
      <w:r w:rsidR="00B36630">
        <w:rPr>
          <w:rFonts w:cs="Arial"/>
          <w:color w:val="2D213A"/>
        </w:rPr>
        <w:t xml:space="preserve">will </w:t>
      </w:r>
      <w:r w:rsidR="007A0968">
        <w:rPr>
          <w:rFonts w:cs="Arial"/>
          <w:color w:val="2D213A"/>
        </w:rPr>
        <w:t xml:space="preserve">give the </w:t>
      </w:r>
      <w:r w:rsidR="007A0968" w:rsidRPr="00303621">
        <w:t>Trust</w:t>
      </w:r>
      <w:r w:rsidR="007A0968">
        <w:t xml:space="preserve"> the ability to preserve the site in its present state. </w:t>
      </w:r>
      <w:r w:rsidR="00B36630">
        <w:t>The estate’s Conservation Assessment R</w:t>
      </w:r>
      <w:r w:rsidR="008657E2">
        <w:t>eport identifies the first area</w:t>
      </w:r>
      <w:r w:rsidR="00B36630">
        <w:t xml:space="preserve"> of interest for digital assessment as the Bruce </w:t>
      </w:r>
      <w:r w:rsidR="00245D35">
        <w:t>Gates</w:t>
      </w:r>
      <w:r w:rsidR="008657E2">
        <w:t xml:space="preserve"> as it is one of the most degraded structures on the estate</w:t>
      </w:r>
      <w:r w:rsidR="00245D35">
        <w:t>.</w:t>
      </w:r>
      <w:r w:rsidR="00B36630">
        <w:t xml:space="preserve"> </w:t>
      </w:r>
      <w:r w:rsidR="009F2287">
        <w:t xml:space="preserve">From the data gathered, three-dimensional models will be constructed, allowing for both the digital conservation of the present state of the gates and steps and the creation of a baseline to compare and assess future site degradation. </w:t>
      </w:r>
      <w:r w:rsidR="007A0968">
        <w:t xml:space="preserve"> </w:t>
      </w:r>
    </w:p>
    <w:p w14:paraId="5681E6A5" w14:textId="77777777" w:rsidR="008657E2" w:rsidRDefault="008657E2" w:rsidP="00DA6052">
      <w:pPr>
        <w:ind w:firstLine="720"/>
      </w:pPr>
    </w:p>
    <w:p w14:paraId="4E3E8210" w14:textId="6FEAD462" w:rsidR="000A77A7" w:rsidRDefault="009F2287" w:rsidP="00DA6052">
      <w:pPr>
        <w:ind w:firstLine="720"/>
      </w:pPr>
      <w:r>
        <w:t xml:space="preserve">This project </w:t>
      </w:r>
      <w:r w:rsidR="00B36630">
        <w:t xml:space="preserve">conducted </w:t>
      </w:r>
      <w:r w:rsidR="00A8244C">
        <w:t xml:space="preserve">a </w:t>
      </w:r>
      <w:r w:rsidR="00B36630">
        <w:t>TLS</w:t>
      </w:r>
      <w:r w:rsidR="007A0968">
        <w:t xml:space="preserve"> of</w:t>
      </w:r>
      <w:r w:rsidR="00605CED">
        <w:t xml:space="preserve"> the </w:t>
      </w:r>
      <w:r w:rsidR="008657E2">
        <w:t>Bruce Gates</w:t>
      </w:r>
      <w:r>
        <w:t xml:space="preserve"> at Hopetoun House and created a three</w:t>
      </w:r>
      <w:r w:rsidR="0073233E">
        <w:t>-</w:t>
      </w:r>
      <w:r>
        <w:t>dimensional model using the spatial data. This paper also considers how</w:t>
      </w:r>
      <w:r w:rsidR="00245D35">
        <w:t xml:space="preserve"> </w:t>
      </w:r>
      <w:r w:rsidR="000A77A7">
        <w:t>a client</w:t>
      </w:r>
      <w:r w:rsidR="00605CED">
        <w:t>,</w:t>
      </w:r>
      <w:r w:rsidR="000A77A7">
        <w:t xml:space="preserve"> such as Hopetoun House</w:t>
      </w:r>
      <w:r w:rsidR="00605CED">
        <w:t>,</w:t>
      </w:r>
      <w:r w:rsidR="000A77A7">
        <w:t xml:space="preserve"> can </w:t>
      </w:r>
      <w:r w:rsidR="00605CED">
        <w:t xml:space="preserve">use and apply </w:t>
      </w:r>
      <w:r w:rsidR="000A77A7">
        <w:t>spatial point cloud data</w:t>
      </w:r>
      <w:r w:rsidR="00605CED">
        <w:t xml:space="preserve"> in the absence of a survey company</w:t>
      </w:r>
      <w:r w:rsidR="000A77A7">
        <w:t xml:space="preserve">. In many cases, the raw point cloud data is </w:t>
      </w:r>
      <w:r w:rsidR="003953B7">
        <w:t>use</w:t>
      </w:r>
      <w:r>
        <w:t>d</w:t>
      </w:r>
      <w:r w:rsidR="003953B7">
        <w:t xml:space="preserve"> </w:t>
      </w:r>
      <w:r w:rsidR="00605CED">
        <w:t xml:space="preserve">solely by the survey company, </w:t>
      </w:r>
      <w:r>
        <w:t xml:space="preserve">with </w:t>
      </w:r>
      <w:r w:rsidR="00605CED">
        <w:t>t</w:t>
      </w:r>
      <w:r w:rsidR="003953B7">
        <w:t>he end product</w:t>
      </w:r>
      <w:r>
        <w:t>—the three-dimensional image—</w:t>
      </w:r>
      <w:r w:rsidR="00605CED">
        <w:t>presented to the client</w:t>
      </w:r>
      <w:r>
        <w:t>.</w:t>
      </w:r>
      <w:r w:rsidR="003953B7">
        <w:t xml:space="preserve"> </w:t>
      </w:r>
      <w:r w:rsidR="00605CED">
        <w:t>I</w:t>
      </w:r>
      <w:r w:rsidR="00F51660">
        <w:t>n a ca</w:t>
      </w:r>
      <w:r w:rsidR="00605CED">
        <w:t>se where digital conservation is</w:t>
      </w:r>
      <w:r w:rsidR="00F51660">
        <w:t xml:space="preserve"> the end goal, the use, storage, and application of raw point </w:t>
      </w:r>
      <w:r w:rsidR="00605CED">
        <w:t xml:space="preserve">cloud data may be a vital tool </w:t>
      </w:r>
      <w:r w:rsidR="00F51660">
        <w:t xml:space="preserve">for </w:t>
      </w:r>
      <w:r w:rsidR="00605CED">
        <w:t xml:space="preserve">a client with </w:t>
      </w:r>
      <w:r w:rsidR="00F51660">
        <w:t xml:space="preserve">ongoing </w:t>
      </w:r>
      <w:r w:rsidR="00605CED">
        <w:t>conservation needs</w:t>
      </w:r>
      <w:r w:rsidR="00F51660">
        <w:t xml:space="preserve">. </w:t>
      </w:r>
      <w:proofErr w:type="gramStart"/>
      <w:r w:rsidR="00F51660">
        <w:t xml:space="preserve">Viable options for </w:t>
      </w:r>
      <w:r w:rsidR="000E5AC1">
        <w:t xml:space="preserve">the </w:t>
      </w:r>
      <w:r w:rsidR="00F51660">
        <w:t xml:space="preserve">management of the raw point </w:t>
      </w:r>
      <w:r w:rsidR="00605CED">
        <w:t xml:space="preserve">cloud data </w:t>
      </w:r>
      <w:r>
        <w:t>is</w:t>
      </w:r>
      <w:r w:rsidR="00605CED">
        <w:t xml:space="preserve"> contemplated as </w:t>
      </w:r>
      <w:r>
        <w:t>is</w:t>
      </w:r>
      <w:proofErr w:type="gramEnd"/>
      <w:r>
        <w:t xml:space="preserve"> </w:t>
      </w:r>
      <w:r w:rsidR="00605CED">
        <w:t>the need to engage the client.</w:t>
      </w:r>
    </w:p>
    <w:p w14:paraId="0EF134C3" w14:textId="77777777" w:rsidR="008657E2" w:rsidRDefault="008657E2" w:rsidP="00DA6052">
      <w:pPr>
        <w:ind w:firstLine="720"/>
      </w:pPr>
    </w:p>
    <w:p w14:paraId="56600988" w14:textId="442CECD3" w:rsidR="00F51660" w:rsidRPr="00303621" w:rsidRDefault="009F2287" w:rsidP="00DA6052">
      <w:pPr>
        <w:ind w:firstLine="720"/>
      </w:pPr>
      <w:r>
        <w:t xml:space="preserve">As a first step, </w:t>
      </w:r>
      <w:proofErr w:type="gramStart"/>
      <w:r w:rsidR="004A7D69">
        <w:t>two point</w:t>
      </w:r>
      <w:proofErr w:type="gramEnd"/>
      <w:r w:rsidR="00F51660">
        <w:t xml:space="preserve"> cloud management software </w:t>
      </w:r>
      <w:r>
        <w:t xml:space="preserve">application are reviewed and compared. </w:t>
      </w:r>
      <w:r w:rsidR="00264144">
        <w:t>Leica Geosystems Cyclone, considered an industry standard by professionals and academics alike, is a bold o</w:t>
      </w:r>
      <w:r w:rsidR="000E5AC1">
        <w:t>ption for conservative purposes as it is</w:t>
      </w:r>
      <w:r w:rsidR="00264144">
        <w:t xml:space="preserve"> </w:t>
      </w:r>
      <w:r w:rsidR="000E5AC1">
        <w:t>expensive</w:t>
      </w:r>
      <w:r w:rsidR="00264144">
        <w:t xml:space="preserve"> and </w:t>
      </w:r>
      <w:r w:rsidR="000E5AC1">
        <w:t xml:space="preserve">requires a high level of </w:t>
      </w:r>
      <w:r w:rsidR="00264144">
        <w:t xml:space="preserve">expertise </w:t>
      </w:r>
      <w:r w:rsidR="000E5AC1">
        <w:t>to be properly utilized</w:t>
      </w:r>
      <w:r w:rsidR="00264144">
        <w:t xml:space="preserve">. The open source option, CloudCompare, </w:t>
      </w:r>
      <w:r w:rsidR="000E5AC1">
        <w:t>has the potential to be utilized</w:t>
      </w:r>
      <w:r w:rsidR="00264144">
        <w:t xml:space="preserve"> by end users</w:t>
      </w:r>
      <w:r w:rsidR="000E5AC1">
        <w:t xml:space="preserve">, such as </w:t>
      </w:r>
      <w:r>
        <w:t xml:space="preserve">the </w:t>
      </w:r>
      <w:r w:rsidR="000E5AC1">
        <w:t>Hopetoun House Preservation Trust,</w:t>
      </w:r>
      <w:r w:rsidR="00264144">
        <w:t xml:space="preserve"> for digital conservation. As open source software</w:t>
      </w:r>
      <w:r w:rsidR="000E5AC1">
        <w:t xml:space="preserve">, </w:t>
      </w:r>
      <w:r>
        <w:t xml:space="preserve">CloudCompare </w:t>
      </w:r>
      <w:r w:rsidR="000E5AC1">
        <w:t>suffers from a</w:t>
      </w:r>
      <w:r w:rsidR="00264144">
        <w:t xml:space="preserve"> lack of infrastructure support from a major </w:t>
      </w:r>
      <w:r w:rsidR="000E5AC1">
        <w:t>company, which may result in lack of quality control. Drawbacks aside, the</w:t>
      </w:r>
      <w:r w:rsidR="00264144">
        <w:t xml:space="preserve"> high availability, customizat</w:t>
      </w:r>
      <w:r w:rsidR="000E5AC1">
        <w:t>ion, and individual attention CloudCompare</w:t>
      </w:r>
      <w:r w:rsidR="00264144">
        <w:t xml:space="preserve"> receives from software engineers </w:t>
      </w:r>
      <w:r w:rsidR="000E5AC1">
        <w:t>promoting</w:t>
      </w:r>
      <w:r w:rsidR="00264144">
        <w:t xml:space="preserve"> </w:t>
      </w:r>
      <w:r w:rsidR="000E5AC1">
        <w:t>the</w:t>
      </w:r>
      <w:r w:rsidR="00264144">
        <w:t xml:space="preserve"> benefit</w:t>
      </w:r>
      <w:r w:rsidR="000E5AC1">
        <w:t xml:space="preserve">s of </w:t>
      </w:r>
      <w:r w:rsidR="00264144">
        <w:t xml:space="preserve">public use </w:t>
      </w:r>
      <w:r w:rsidR="000E5AC1">
        <w:t xml:space="preserve">make it a viable software option for </w:t>
      </w:r>
      <w:r>
        <w:t xml:space="preserve">conservation </w:t>
      </w:r>
      <w:r w:rsidR="000E5AC1">
        <w:t>clients</w:t>
      </w:r>
      <w:r w:rsidR="00DE7E33">
        <w:t>. Such viability</w:t>
      </w:r>
      <w:r>
        <w:t>, however,</w:t>
      </w:r>
      <w:r w:rsidR="00DE7E33">
        <w:t xml:space="preserve"> can only be determined through e</w:t>
      </w:r>
      <w:r w:rsidR="000E5AC1">
        <w:t>xtensive testing, research, and the use of</w:t>
      </w:r>
      <w:r w:rsidR="00DE7E33">
        <w:t xml:space="preserve"> real data</w:t>
      </w:r>
      <w:r>
        <w:t>.</w:t>
      </w:r>
      <w:r w:rsidR="00DE7E33">
        <w:t xml:space="preserve"> </w:t>
      </w:r>
      <w:r w:rsidR="00C27AAC">
        <w:t xml:space="preserve">The </w:t>
      </w:r>
      <w:r>
        <w:t xml:space="preserve">paper analyzes the viability of CloudCompare using </w:t>
      </w:r>
      <w:r w:rsidR="00C27AAC">
        <w:t>data collected at the Bruce Gates at Hopetoun House</w:t>
      </w:r>
      <w:r w:rsidR="000E5AC1">
        <w:t xml:space="preserve"> </w:t>
      </w:r>
      <w:r>
        <w:t xml:space="preserve">to </w:t>
      </w:r>
      <w:r w:rsidR="00C27AAC">
        <w:t xml:space="preserve">determine </w:t>
      </w:r>
      <w:r>
        <w:t>its ability to meet the objectives of clients such as</w:t>
      </w:r>
      <w:r w:rsidR="00245D35">
        <w:t xml:space="preserve"> </w:t>
      </w:r>
      <w:r w:rsidR="00DE7E33">
        <w:t xml:space="preserve">the </w:t>
      </w:r>
      <w:r w:rsidR="00DE7E33" w:rsidRPr="00303621">
        <w:t>Hopetoun House Preservation Trust</w:t>
      </w:r>
      <w:r w:rsidR="00DE7E33">
        <w:t xml:space="preserve">. </w:t>
      </w:r>
    </w:p>
    <w:p w14:paraId="181853EB" w14:textId="77777777" w:rsidR="000E0FA9" w:rsidRDefault="000E0FA9" w:rsidP="000479C2"/>
    <w:p w14:paraId="3D4EF010" w14:textId="6329741D" w:rsidR="002B531D" w:rsidRDefault="00552926" w:rsidP="004500E5">
      <w:pPr>
        <w:pStyle w:val="ListParagraph"/>
        <w:numPr>
          <w:ilvl w:val="1"/>
          <w:numId w:val="47"/>
        </w:numPr>
        <w:rPr>
          <w:b/>
          <w:sz w:val="28"/>
          <w:szCs w:val="28"/>
        </w:rPr>
      </w:pPr>
      <w:r w:rsidRPr="002B531D">
        <w:rPr>
          <w:b/>
          <w:sz w:val="28"/>
          <w:szCs w:val="28"/>
        </w:rPr>
        <w:t>General Aims</w:t>
      </w:r>
    </w:p>
    <w:p w14:paraId="3E95B953" w14:textId="77777777" w:rsidR="0016696B" w:rsidRDefault="0016696B" w:rsidP="0016696B">
      <w:pPr>
        <w:pStyle w:val="ListParagraph"/>
        <w:ind w:left="792"/>
        <w:rPr>
          <w:b/>
          <w:sz w:val="28"/>
          <w:szCs w:val="28"/>
        </w:rPr>
      </w:pPr>
    </w:p>
    <w:p w14:paraId="7901648B" w14:textId="5CA7B265" w:rsidR="00A6775A" w:rsidRDefault="00A6775A" w:rsidP="0016696B">
      <w:r>
        <w:t>This project has five general aims:</w:t>
      </w:r>
    </w:p>
    <w:p w14:paraId="457B2999" w14:textId="77777777" w:rsidR="00A6775A" w:rsidRDefault="00A6775A" w:rsidP="004A7D69">
      <w:pPr>
        <w:contextualSpacing/>
      </w:pPr>
    </w:p>
    <w:p w14:paraId="550DFFED" w14:textId="68C1D107" w:rsidR="0016696B" w:rsidRDefault="00A6775A" w:rsidP="004A7D69">
      <w:pPr>
        <w:pStyle w:val="ListParagraph"/>
        <w:numPr>
          <w:ilvl w:val="2"/>
          <w:numId w:val="47"/>
        </w:numPr>
      </w:pPr>
      <w:r>
        <w:t>To</w:t>
      </w:r>
      <w:r w:rsidRPr="0016696B">
        <w:t xml:space="preserve"> </w:t>
      </w:r>
      <w:r w:rsidR="0016696B" w:rsidRPr="0016696B">
        <w:t>collect raw point cloud data of the Bruce Gates</w:t>
      </w:r>
      <w:r w:rsidR="00245D35">
        <w:t xml:space="preserve"> </w:t>
      </w:r>
      <w:r w:rsidR="0016696B" w:rsidRPr="0016696B">
        <w:t xml:space="preserve">for the construction of a </w:t>
      </w:r>
      <w:r w:rsidR="004A7D69">
        <w:t>three-dimensional digital model.</w:t>
      </w:r>
    </w:p>
    <w:p w14:paraId="53406725" w14:textId="77777777" w:rsidR="004A7D69" w:rsidRDefault="004A7D69" w:rsidP="004A7D69">
      <w:pPr>
        <w:pStyle w:val="ListParagraph"/>
        <w:ind w:left="1224"/>
      </w:pPr>
    </w:p>
    <w:p w14:paraId="4ACC1BC3" w14:textId="77777777" w:rsidR="004A7D69" w:rsidRDefault="004A7D69" w:rsidP="004A7D69">
      <w:pPr>
        <w:pStyle w:val="ListParagraph"/>
        <w:numPr>
          <w:ilvl w:val="2"/>
          <w:numId w:val="47"/>
        </w:numPr>
      </w:pPr>
      <w:r>
        <w:t>To collect raw point cloud data of the Bruce Gates for the construction of a three-dimensional digital model.</w:t>
      </w:r>
    </w:p>
    <w:p w14:paraId="3B5DF3D2" w14:textId="77777777" w:rsidR="004A7D69" w:rsidRDefault="004A7D69" w:rsidP="004A7D69">
      <w:pPr>
        <w:pStyle w:val="ListParagraph"/>
        <w:ind w:left="1224"/>
      </w:pPr>
    </w:p>
    <w:p w14:paraId="7D4A672C" w14:textId="77777777" w:rsidR="004A7D69" w:rsidRDefault="004A7D69" w:rsidP="004A7D69">
      <w:pPr>
        <w:pStyle w:val="ListParagraph"/>
        <w:numPr>
          <w:ilvl w:val="2"/>
          <w:numId w:val="47"/>
        </w:numPr>
      </w:pPr>
      <w:r>
        <w:lastRenderedPageBreak/>
        <w:t xml:space="preserve">To establish baseline data to be used to compare and assess future site degradation of the Bruce Gates. </w:t>
      </w:r>
    </w:p>
    <w:p w14:paraId="3D562B7D" w14:textId="77777777" w:rsidR="004A7D69" w:rsidRDefault="004A7D69" w:rsidP="004A7D69"/>
    <w:p w14:paraId="1BF5E26F" w14:textId="0BF85813" w:rsidR="004A7D69" w:rsidRDefault="004A7D69" w:rsidP="004A7D69">
      <w:pPr>
        <w:pStyle w:val="ListParagraph"/>
        <w:numPr>
          <w:ilvl w:val="2"/>
          <w:numId w:val="47"/>
        </w:numPr>
      </w:pPr>
      <w:r>
        <w:t>To create an initial digital record that will form the foundation for a full study of the Hopetoun House and surrounding estate.</w:t>
      </w:r>
    </w:p>
    <w:p w14:paraId="5801730F" w14:textId="77777777" w:rsidR="004A7D69" w:rsidRDefault="004A7D69" w:rsidP="004A7D69">
      <w:pPr>
        <w:pStyle w:val="ListParagraph"/>
        <w:ind w:left="1224"/>
      </w:pPr>
    </w:p>
    <w:p w14:paraId="1EE52EA8" w14:textId="77777777" w:rsidR="004A7D69" w:rsidRDefault="004A7D69" w:rsidP="004A7D69">
      <w:pPr>
        <w:pStyle w:val="ListParagraph"/>
        <w:numPr>
          <w:ilvl w:val="2"/>
          <w:numId w:val="47"/>
        </w:numPr>
      </w:pPr>
      <w:r>
        <w:t>To determine the viability of point cloud management solutions as an aid to the objectives of an end user.</w:t>
      </w:r>
    </w:p>
    <w:p w14:paraId="2D6BF41F" w14:textId="77777777" w:rsidR="002B531D" w:rsidRDefault="002B531D" w:rsidP="000479C2">
      <w:pPr>
        <w:rPr>
          <w:b/>
        </w:rPr>
      </w:pPr>
    </w:p>
    <w:p w14:paraId="2031D10F" w14:textId="77777777" w:rsidR="0016696B" w:rsidRDefault="0016696B" w:rsidP="000479C2">
      <w:pPr>
        <w:rPr>
          <w:b/>
        </w:rPr>
      </w:pPr>
    </w:p>
    <w:p w14:paraId="226AF316" w14:textId="64270909" w:rsidR="002B531D" w:rsidRPr="002B531D" w:rsidRDefault="00552926" w:rsidP="004500E5">
      <w:pPr>
        <w:pStyle w:val="ListParagraph"/>
        <w:numPr>
          <w:ilvl w:val="1"/>
          <w:numId w:val="47"/>
        </w:numPr>
        <w:rPr>
          <w:b/>
          <w:sz w:val="28"/>
          <w:szCs w:val="28"/>
        </w:rPr>
      </w:pPr>
      <w:r w:rsidRPr="002B531D">
        <w:rPr>
          <w:b/>
          <w:sz w:val="28"/>
          <w:szCs w:val="28"/>
        </w:rPr>
        <w:t>Objectives</w:t>
      </w:r>
    </w:p>
    <w:p w14:paraId="415C04F7" w14:textId="77777777" w:rsidR="00552926" w:rsidRDefault="00552926" w:rsidP="00552926">
      <w:pPr>
        <w:rPr>
          <w:b/>
        </w:rPr>
      </w:pPr>
    </w:p>
    <w:p w14:paraId="023752EC" w14:textId="24AA509D" w:rsidR="00552926" w:rsidRPr="004555F5" w:rsidRDefault="00A6775A" w:rsidP="00552926">
      <w:r w:rsidRPr="004555F5">
        <w:t>The project has three objectives:</w:t>
      </w:r>
    </w:p>
    <w:p w14:paraId="4BDE0B4D" w14:textId="555B0DB6" w:rsidR="008B46FD" w:rsidRPr="0016696B" w:rsidRDefault="00892D47" w:rsidP="004500E5">
      <w:pPr>
        <w:pStyle w:val="ListParagraph"/>
        <w:numPr>
          <w:ilvl w:val="2"/>
          <w:numId w:val="47"/>
        </w:numPr>
      </w:pPr>
      <w:r w:rsidRPr="0016696B">
        <w:t xml:space="preserve"> </w:t>
      </w:r>
      <w:r w:rsidR="00A6775A">
        <w:t>To c</w:t>
      </w:r>
      <w:r w:rsidR="004E0DFE" w:rsidRPr="0016696B">
        <w:t>ollect highly accurate point cloud data of the Bruce Gates</w:t>
      </w:r>
      <w:r w:rsidR="00245D35">
        <w:t xml:space="preserve"> </w:t>
      </w:r>
      <w:r w:rsidR="004E0DFE" w:rsidRPr="0016696B">
        <w:t>with the use of Terrestrial Laser Scanning.</w:t>
      </w:r>
    </w:p>
    <w:p w14:paraId="67AF9E1A" w14:textId="77777777" w:rsidR="00552926" w:rsidRPr="0016696B" w:rsidRDefault="00552926" w:rsidP="00552926"/>
    <w:p w14:paraId="48298E05" w14:textId="01BD0DCA" w:rsidR="004E0DFE" w:rsidRPr="0016696B" w:rsidRDefault="00892D47" w:rsidP="004500E5">
      <w:pPr>
        <w:pStyle w:val="ListParagraph"/>
        <w:numPr>
          <w:ilvl w:val="2"/>
          <w:numId w:val="47"/>
        </w:numPr>
      </w:pPr>
      <w:r w:rsidRPr="0016696B">
        <w:t xml:space="preserve"> </w:t>
      </w:r>
      <w:r w:rsidR="00A6775A">
        <w:t>To</w:t>
      </w:r>
      <w:r w:rsidR="00245D35">
        <w:t xml:space="preserve"> </w:t>
      </w:r>
      <w:r w:rsidR="00A6775A">
        <w:t>c</w:t>
      </w:r>
      <w:r w:rsidR="004E0DFE" w:rsidRPr="0016696B">
        <w:t xml:space="preserve">reate a three-dimensional model using Leica Geosystems Cyclone and CloudCompare with a comparative study of the functionality and potential applications of each software. </w:t>
      </w:r>
    </w:p>
    <w:p w14:paraId="362ACEDA" w14:textId="77777777" w:rsidR="00892D47" w:rsidRPr="0016696B" w:rsidRDefault="00892D47" w:rsidP="00892D47">
      <w:pPr>
        <w:ind w:left="400" w:firstLine="320"/>
      </w:pPr>
    </w:p>
    <w:p w14:paraId="6F9A4A0E" w14:textId="42F3AB8B" w:rsidR="00892D47" w:rsidRPr="0016696B" w:rsidRDefault="00245D35" w:rsidP="004500E5">
      <w:pPr>
        <w:pStyle w:val="ListParagraph"/>
        <w:numPr>
          <w:ilvl w:val="2"/>
          <w:numId w:val="47"/>
        </w:numPr>
      </w:pPr>
      <w:r>
        <w:t xml:space="preserve"> </w:t>
      </w:r>
      <w:r w:rsidR="00A6775A">
        <w:t xml:space="preserve">To </w:t>
      </w:r>
      <w:r w:rsidR="004E0DFE" w:rsidRPr="0016696B">
        <w:t>complet</w:t>
      </w:r>
      <w:r w:rsidR="00A6775A">
        <w:t>e</w:t>
      </w:r>
      <w:r w:rsidR="004E0DFE" w:rsidRPr="0016696B">
        <w:t xml:space="preserve"> a comparative study</w:t>
      </w:r>
      <w:r w:rsidR="00A6775A">
        <w:t xml:space="preserve"> and</w:t>
      </w:r>
      <w:r w:rsidR="004E0DFE" w:rsidRPr="0016696B">
        <w:t xml:space="preserve"> de</w:t>
      </w:r>
      <w:r w:rsidR="00C430C4" w:rsidRPr="0016696B">
        <w:t>termine if CloudCompare is</w:t>
      </w:r>
      <w:r w:rsidR="004E0DFE" w:rsidRPr="0016696B">
        <w:t xml:space="preserve"> a viable alternative to Leica Geosystems Cyclone as a point cloud data management tool to aid in the objectives set forth by the Hopetoun House Preservation Trust</w:t>
      </w:r>
      <w:r w:rsidR="00A6775A">
        <w:t>.</w:t>
      </w:r>
    </w:p>
    <w:p w14:paraId="2A545089" w14:textId="77777777" w:rsidR="00552926" w:rsidRPr="00552926" w:rsidRDefault="00552926" w:rsidP="00552926">
      <w:pPr>
        <w:rPr>
          <w:b/>
        </w:rPr>
      </w:pPr>
    </w:p>
    <w:p w14:paraId="7FA25B47" w14:textId="7481DBCD" w:rsidR="00552926" w:rsidRDefault="00552926" w:rsidP="004500E5">
      <w:pPr>
        <w:pStyle w:val="ListParagraph"/>
        <w:numPr>
          <w:ilvl w:val="1"/>
          <w:numId w:val="47"/>
        </w:numPr>
        <w:rPr>
          <w:b/>
          <w:sz w:val="28"/>
          <w:szCs w:val="28"/>
        </w:rPr>
      </w:pPr>
      <w:r w:rsidRPr="00CA72A3">
        <w:rPr>
          <w:b/>
          <w:sz w:val="28"/>
          <w:szCs w:val="28"/>
        </w:rPr>
        <w:t>Methodology</w:t>
      </w:r>
    </w:p>
    <w:p w14:paraId="25E12DCE" w14:textId="77777777" w:rsidR="0016696B" w:rsidRDefault="0016696B" w:rsidP="004555F5">
      <w:pPr>
        <w:ind w:left="360"/>
        <w:rPr>
          <w:b/>
          <w:sz w:val="28"/>
          <w:szCs w:val="28"/>
        </w:rPr>
      </w:pPr>
    </w:p>
    <w:p w14:paraId="63315C2E" w14:textId="5A4B458F" w:rsidR="00A6775A" w:rsidRPr="004555F5" w:rsidRDefault="00A6775A" w:rsidP="004555F5">
      <w:pPr>
        <w:ind w:left="360"/>
        <w:rPr>
          <w:rFonts w:ascii="Times New Roman" w:hAnsi="Times New Roman" w:cs="Times New Roman"/>
          <w:b/>
        </w:rPr>
      </w:pPr>
      <w:r w:rsidRPr="004555F5">
        <w:rPr>
          <w:rFonts w:ascii="Times New Roman" w:hAnsi="Times New Roman" w:cs="Times New Roman"/>
          <w:b/>
        </w:rPr>
        <w:t>The following methodology was employed.</w:t>
      </w:r>
    </w:p>
    <w:p w14:paraId="77AA45F8" w14:textId="77777777" w:rsidR="00A6775A" w:rsidRPr="004555F5" w:rsidRDefault="00A6775A" w:rsidP="004555F5">
      <w:pPr>
        <w:ind w:left="360"/>
        <w:rPr>
          <w:b/>
          <w:sz w:val="28"/>
          <w:szCs w:val="28"/>
        </w:rPr>
      </w:pPr>
    </w:p>
    <w:p w14:paraId="4C7B6E72" w14:textId="73721321" w:rsidR="00C26311" w:rsidRDefault="00C26311" w:rsidP="008657E2">
      <w:pPr>
        <w:pStyle w:val="ListParagraph"/>
        <w:numPr>
          <w:ilvl w:val="2"/>
          <w:numId w:val="47"/>
        </w:numPr>
      </w:pPr>
      <w:r w:rsidRPr="00C26311">
        <w:t xml:space="preserve">Acquisition of point cloud data of </w:t>
      </w:r>
      <w:r w:rsidR="00A6775A">
        <w:t xml:space="preserve">the </w:t>
      </w:r>
      <w:r w:rsidRPr="00C26311">
        <w:t>Bruce Gates</w:t>
      </w:r>
      <w:r w:rsidR="00245D35">
        <w:t xml:space="preserve"> </w:t>
      </w:r>
      <w:r w:rsidRPr="00C26311">
        <w:t xml:space="preserve">at Hopetoun House with </w:t>
      </w:r>
      <w:r w:rsidR="00A6775A">
        <w:t>TLS</w:t>
      </w:r>
      <w:r>
        <w:t>.</w:t>
      </w:r>
    </w:p>
    <w:p w14:paraId="66B97814" w14:textId="53D06652" w:rsidR="00C26311" w:rsidRDefault="00A6775A" w:rsidP="008657E2">
      <w:pPr>
        <w:pStyle w:val="ListParagraph"/>
        <w:numPr>
          <w:ilvl w:val="2"/>
          <w:numId w:val="47"/>
        </w:numPr>
      </w:pPr>
      <w:r>
        <w:t>Employ</w:t>
      </w:r>
      <w:r w:rsidR="00C26311">
        <w:t xml:space="preserve"> Leica Geosystems Cyclone and CloudCompare</w:t>
      </w:r>
      <w:r>
        <w:t xml:space="preserve"> with</w:t>
      </w:r>
      <w:r w:rsidR="00C26311">
        <w:t xml:space="preserve"> post</w:t>
      </w:r>
      <w:r>
        <w:t>-</w:t>
      </w:r>
      <w:r w:rsidR="00C26311">
        <w:t>process data using the following steps</w:t>
      </w:r>
      <w:r>
        <w:t>:</w:t>
      </w:r>
    </w:p>
    <w:p w14:paraId="333AA0A4" w14:textId="13B04769" w:rsidR="00C26311" w:rsidRDefault="00802D03" w:rsidP="008657E2">
      <w:pPr>
        <w:pStyle w:val="ListParagraph"/>
        <w:numPr>
          <w:ilvl w:val="3"/>
          <w:numId w:val="47"/>
        </w:numPr>
      </w:pPr>
      <w:r>
        <w:t>Regist</w:t>
      </w:r>
      <w:r w:rsidR="00A6775A">
        <w:t>er</w:t>
      </w:r>
      <w:r>
        <w:t xml:space="preserve"> multiple scans</w:t>
      </w:r>
    </w:p>
    <w:p w14:paraId="384F53BA" w14:textId="7A618ED3" w:rsidR="00802D03" w:rsidRDefault="00A6775A" w:rsidP="008657E2">
      <w:pPr>
        <w:pStyle w:val="ListParagraph"/>
        <w:numPr>
          <w:ilvl w:val="3"/>
          <w:numId w:val="47"/>
        </w:numPr>
      </w:pPr>
      <w:r>
        <w:t>Conduct d</w:t>
      </w:r>
      <w:r w:rsidR="00802D03">
        <w:t>ata cleanup of noise and unwanted features</w:t>
      </w:r>
    </w:p>
    <w:p w14:paraId="37885258" w14:textId="71B139CD" w:rsidR="00802D03" w:rsidRDefault="00802D03" w:rsidP="008657E2">
      <w:pPr>
        <w:pStyle w:val="ListParagraph"/>
        <w:numPr>
          <w:ilvl w:val="3"/>
          <w:numId w:val="47"/>
        </w:numPr>
      </w:pPr>
      <w:r>
        <w:t>Creat</w:t>
      </w:r>
      <w:r w:rsidR="00A6775A">
        <w:t>e a</w:t>
      </w:r>
      <w:r>
        <w:t xml:space="preserve"> model using</w:t>
      </w:r>
      <w:r w:rsidR="004555F5">
        <w:t xml:space="preserve"> surface</w:t>
      </w:r>
      <w:r>
        <w:t xml:space="preserve"> mesh</w:t>
      </w:r>
      <w:r w:rsidR="004555F5">
        <w:t>ing</w:t>
      </w:r>
      <w:r>
        <w:t xml:space="preserve"> </w:t>
      </w:r>
    </w:p>
    <w:p w14:paraId="3C16AE8E" w14:textId="563798E4" w:rsidR="00802D03" w:rsidRDefault="00A6775A" w:rsidP="008657E2">
      <w:pPr>
        <w:pStyle w:val="ListParagraph"/>
        <w:numPr>
          <w:ilvl w:val="3"/>
          <w:numId w:val="47"/>
        </w:numPr>
      </w:pPr>
      <w:r>
        <w:t>Conduct p</w:t>
      </w:r>
      <w:r w:rsidR="00802D03">
        <w:t>oint cloud coloring using photo overlay</w:t>
      </w:r>
      <w:r w:rsidR="009B7B90">
        <w:t>.</w:t>
      </w:r>
    </w:p>
    <w:p w14:paraId="3F093E3D" w14:textId="238F9443" w:rsidR="00802D03" w:rsidRDefault="00A6775A" w:rsidP="008657E2">
      <w:pPr>
        <w:pStyle w:val="ListParagraph"/>
        <w:numPr>
          <w:ilvl w:val="2"/>
          <w:numId w:val="47"/>
        </w:numPr>
      </w:pPr>
      <w:r>
        <w:t>Conduct a c</w:t>
      </w:r>
      <w:r w:rsidR="00802D03">
        <w:t xml:space="preserve">omparative study of Cyclone and CloudCompare with </w:t>
      </w:r>
      <w:r>
        <w:t xml:space="preserve">a </w:t>
      </w:r>
      <w:r w:rsidR="00802D03">
        <w:t xml:space="preserve">focus on </w:t>
      </w:r>
      <w:r>
        <w:t xml:space="preserve">the </w:t>
      </w:r>
      <w:r w:rsidR="00802D03">
        <w:t>viability, feasibility, and application for end users with objectives related to digital conservation and deformation monitoring of historic structures.</w:t>
      </w:r>
    </w:p>
    <w:p w14:paraId="051123F2" w14:textId="4AED931C" w:rsidR="001B32E3" w:rsidRPr="000C2193" w:rsidRDefault="00BD1A6B" w:rsidP="008657E2">
      <w:pPr>
        <w:pStyle w:val="ListParagraph"/>
        <w:numPr>
          <w:ilvl w:val="2"/>
          <w:numId w:val="47"/>
        </w:numPr>
      </w:pPr>
      <w:r>
        <w:t>Transfer knowledge through the production of a report and poster.</w:t>
      </w:r>
      <w:r w:rsidR="00802D03">
        <w:t xml:space="preserve"> </w:t>
      </w:r>
    </w:p>
    <w:p w14:paraId="7D9C9D9A" w14:textId="77777777" w:rsidR="001B32E3" w:rsidRDefault="001B32E3" w:rsidP="001B32E3">
      <w:pPr>
        <w:pStyle w:val="ListParagraph"/>
        <w:ind w:left="360"/>
        <w:rPr>
          <w:b/>
          <w:sz w:val="28"/>
          <w:szCs w:val="28"/>
        </w:rPr>
      </w:pPr>
    </w:p>
    <w:p w14:paraId="6BACA8F0" w14:textId="3AEDBBE8" w:rsidR="00552926" w:rsidRPr="00CA72A3" w:rsidRDefault="00552926" w:rsidP="004500E5">
      <w:pPr>
        <w:pStyle w:val="ListParagraph"/>
        <w:numPr>
          <w:ilvl w:val="1"/>
          <w:numId w:val="47"/>
        </w:numPr>
        <w:rPr>
          <w:b/>
          <w:sz w:val="28"/>
          <w:szCs w:val="28"/>
        </w:rPr>
      </w:pPr>
      <w:r w:rsidRPr="00CA72A3">
        <w:rPr>
          <w:b/>
          <w:sz w:val="28"/>
          <w:szCs w:val="28"/>
        </w:rPr>
        <w:t>Project Requirements</w:t>
      </w:r>
    </w:p>
    <w:p w14:paraId="23B1AC7A" w14:textId="77777777" w:rsidR="00DA15AE" w:rsidRPr="00DA15AE" w:rsidRDefault="00DA15AE" w:rsidP="00DA15AE">
      <w:pPr>
        <w:rPr>
          <w:b/>
        </w:rPr>
      </w:pPr>
    </w:p>
    <w:p w14:paraId="617013BA" w14:textId="50673CAD" w:rsidR="00DA15AE" w:rsidRDefault="00DA15AE" w:rsidP="004555F5">
      <w:pPr>
        <w:pStyle w:val="ListParagraph"/>
        <w:numPr>
          <w:ilvl w:val="0"/>
          <w:numId w:val="51"/>
        </w:numPr>
      </w:pPr>
      <w:r w:rsidRPr="00DA15AE">
        <w:t>Leica Terrestrial Laser Scanner</w:t>
      </w:r>
    </w:p>
    <w:p w14:paraId="28B86498" w14:textId="002C4F48" w:rsidR="00DA15AE" w:rsidRDefault="00F77788" w:rsidP="004555F5">
      <w:pPr>
        <w:pStyle w:val="ListParagraph"/>
        <w:numPr>
          <w:ilvl w:val="0"/>
          <w:numId w:val="51"/>
        </w:numPr>
      </w:pPr>
      <w:r>
        <w:t>Survey Tripod</w:t>
      </w:r>
    </w:p>
    <w:p w14:paraId="2F0D2FF3" w14:textId="784BEB9F" w:rsidR="001B2D2F" w:rsidRDefault="00DA6052" w:rsidP="004555F5">
      <w:pPr>
        <w:pStyle w:val="ListParagraph"/>
        <w:numPr>
          <w:ilvl w:val="0"/>
          <w:numId w:val="51"/>
        </w:numPr>
      </w:pPr>
      <w:r>
        <w:t>Global Navigation Satellite Systems (GNSS)</w:t>
      </w:r>
      <w:r w:rsidR="001B2D2F">
        <w:t xml:space="preserve"> </w:t>
      </w:r>
      <w:r w:rsidR="00A55160">
        <w:t>Receiver</w:t>
      </w:r>
    </w:p>
    <w:p w14:paraId="0FBC6587" w14:textId="4344B53B" w:rsidR="00F77788" w:rsidRDefault="00F77788" w:rsidP="004555F5">
      <w:pPr>
        <w:pStyle w:val="ListParagraph"/>
        <w:numPr>
          <w:ilvl w:val="0"/>
          <w:numId w:val="51"/>
        </w:numPr>
      </w:pPr>
      <w:r>
        <w:lastRenderedPageBreak/>
        <w:t>Terrestrial Laser Scanner Targets</w:t>
      </w:r>
    </w:p>
    <w:p w14:paraId="2477938B" w14:textId="3DE95EDE" w:rsidR="00F77788" w:rsidRDefault="00F77788" w:rsidP="004555F5">
      <w:pPr>
        <w:pStyle w:val="ListParagraph"/>
        <w:numPr>
          <w:ilvl w:val="0"/>
          <w:numId w:val="51"/>
        </w:numPr>
      </w:pPr>
      <w:r>
        <w:t>Terrestrial Laser Scanner Target Mounts</w:t>
      </w:r>
    </w:p>
    <w:p w14:paraId="78744652" w14:textId="2AED9A79" w:rsidR="00F77788" w:rsidRDefault="00F77788" w:rsidP="004555F5">
      <w:pPr>
        <w:pStyle w:val="ListParagraph"/>
        <w:numPr>
          <w:ilvl w:val="0"/>
          <w:numId w:val="51"/>
        </w:numPr>
      </w:pPr>
      <w:r>
        <w:t>External HDD</w:t>
      </w:r>
    </w:p>
    <w:p w14:paraId="1F46CC79" w14:textId="5A2B1EAD" w:rsidR="00F77788" w:rsidRDefault="00F77788" w:rsidP="004555F5">
      <w:pPr>
        <w:pStyle w:val="ListParagraph"/>
        <w:numPr>
          <w:ilvl w:val="0"/>
          <w:numId w:val="51"/>
        </w:numPr>
      </w:pPr>
      <w:r>
        <w:t>Leica Geo Office</w:t>
      </w:r>
    </w:p>
    <w:p w14:paraId="579EEF20" w14:textId="0D037EFB" w:rsidR="00F77788" w:rsidRDefault="00F77788" w:rsidP="004555F5">
      <w:pPr>
        <w:pStyle w:val="ListParagraph"/>
        <w:numPr>
          <w:ilvl w:val="0"/>
          <w:numId w:val="51"/>
        </w:numPr>
      </w:pPr>
      <w:r>
        <w:t>Leica Geosystems Cyclone</w:t>
      </w:r>
      <w:r w:rsidR="009B7B90">
        <w:t xml:space="preserve"> Software</w:t>
      </w:r>
    </w:p>
    <w:p w14:paraId="0375D112" w14:textId="25C18B23" w:rsidR="00F77788" w:rsidRDefault="00F77788" w:rsidP="004555F5">
      <w:pPr>
        <w:pStyle w:val="ListParagraph"/>
        <w:numPr>
          <w:ilvl w:val="0"/>
          <w:numId w:val="51"/>
        </w:numPr>
      </w:pPr>
      <w:r>
        <w:t>CloudCompare</w:t>
      </w:r>
      <w:r w:rsidR="009B7B90">
        <w:t xml:space="preserve"> Software</w:t>
      </w:r>
    </w:p>
    <w:p w14:paraId="41951DA6" w14:textId="03BCA812" w:rsidR="00E022E2" w:rsidRDefault="00E022E2" w:rsidP="004555F5">
      <w:pPr>
        <w:pStyle w:val="ListParagraph"/>
        <w:numPr>
          <w:ilvl w:val="0"/>
          <w:numId w:val="51"/>
        </w:numPr>
      </w:pPr>
      <w:r>
        <w:t>A</w:t>
      </w:r>
      <w:r w:rsidR="009B7B90">
        <w:t>ccess</w:t>
      </w:r>
      <w:r>
        <w:t xml:space="preserve"> to Hopetoun House Estate</w:t>
      </w:r>
    </w:p>
    <w:p w14:paraId="0881E7C2" w14:textId="24543459" w:rsidR="00926DCD" w:rsidRPr="004555F5" w:rsidRDefault="00F77788" w:rsidP="004555F5">
      <w:pPr>
        <w:pStyle w:val="ListParagraph"/>
        <w:numPr>
          <w:ilvl w:val="0"/>
          <w:numId w:val="51"/>
        </w:numPr>
      </w:pPr>
      <w:r>
        <w:t>Suitable transportation of Terrestrial Laser Scanner and associated equipment to and from Hopetoun Hous</w:t>
      </w:r>
      <w:r w:rsidR="000A478B">
        <w:t>e</w:t>
      </w:r>
      <w:r w:rsidR="00926DCD" w:rsidRPr="004555F5">
        <w:rPr>
          <w:b/>
          <w:sz w:val="28"/>
          <w:szCs w:val="28"/>
        </w:rPr>
        <w:br w:type="page"/>
      </w:r>
    </w:p>
    <w:p w14:paraId="2D1D80F5" w14:textId="6DD7BD31" w:rsidR="00356A6E" w:rsidRPr="00356A6E" w:rsidRDefault="00356A6E" w:rsidP="004500E5">
      <w:pPr>
        <w:pStyle w:val="ListParagraph"/>
        <w:numPr>
          <w:ilvl w:val="0"/>
          <w:numId w:val="47"/>
        </w:numPr>
        <w:rPr>
          <w:b/>
          <w:sz w:val="28"/>
          <w:szCs w:val="28"/>
        </w:rPr>
      </w:pPr>
      <w:r w:rsidRPr="00356A6E">
        <w:rPr>
          <w:b/>
          <w:sz w:val="28"/>
          <w:szCs w:val="28"/>
        </w:rPr>
        <w:lastRenderedPageBreak/>
        <w:t xml:space="preserve">Chapter Two: </w:t>
      </w:r>
      <w:r w:rsidR="009F165A">
        <w:rPr>
          <w:b/>
          <w:sz w:val="28"/>
          <w:szCs w:val="28"/>
        </w:rPr>
        <w:t xml:space="preserve">Literature Review of </w:t>
      </w:r>
      <w:r w:rsidRPr="00356A6E">
        <w:rPr>
          <w:b/>
          <w:sz w:val="28"/>
          <w:szCs w:val="28"/>
        </w:rPr>
        <w:t>Open Source Software and Digital Conservation</w:t>
      </w:r>
    </w:p>
    <w:p w14:paraId="0A240C8F" w14:textId="77777777" w:rsidR="00356A6E" w:rsidRDefault="00356A6E" w:rsidP="00356A6E">
      <w:pPr>
        <w:pStyle w:val="ListParagraph"/>
        <w:ind w:left="360"/>
      </w:pPr>
    </w:p>
    <w:p w14:paraId="6BD11A71" w14:textId="2F430337" w:rsidR="009B7B90" w:rsidRDefault="00FD5B20" w:rsidP="004555F5">
      <w:pPr>
        <w:widowControl w:val="0"/>
        <w:autoSpaceDE w:val="0"/>
        <w:autoSpaceDN w:val="0"/>
        <w:adjustRightInd w:val="0"/>
        <w:ind w:firstLine="720"/>
        <w:rPr>
          <w:rFonts w:cs="Arial"/>
        </w:rPr>
      </w:pPr>
      <w:r>
        <w:rPr>
          <w:rFonts w:cs="Arial"/>
        </w:rPr>
        <w:t>D</w:t>
      </w:r>
      <w:r w:rsidR="00356A6E">
        <w:rPr>
          <w:rFonts w:cs="Arial"/>
        </w:rPr>
        <w:t xml:space="preserve">igital conservation has many aspirations in regards to historic sites. First, it aims to create realistic and metrically correct three-dimensional models to serve as digital records for future generations. Second, digital conservation provides spatial information of historic sites to be used for conservation, restoration, education, and research. Lastly, it provides management tools at </w:t>
      </w:r>
      <w:r w:rsidR="009B7B90">
        <w:rPr>
          <w:rFonts w:cs="Arial"/>
        </w:rPr>
        <w:t xml:space="preserve">the </w:t>
      </w:r>
      <w:r w:rsidR="00356A6E">
        <w:rPr>
          <w:rFonts w:cs="Arial"/>
        </w:rPr>
        <w:t>local and regional level to properly manage a historic site</w:t>
      </w:r>
      <w:sdt>
        <w:sdtPr>
          <w:rPr>
            <w:rFonts w:cs="Arial"/>
          </w:rPr>
          <w:id w:val="1208230042"/>
          <w:citation/>
        </w:sdtPr>
        <w:sdtContent>
          <w:r w:rsidR="00356A6E">
            <w:rPr>
              <w:rFonts w:cs="Arial"/>
            </w:rPr>
            <w:fldChar w:fldCharType="begin"/>
          </w:r>
          <w:r w:rsidR="00FD34D2">
            <w:rPr>
              <w:rFonts w:cs="Arial"/>
            </w:rPr>
            <w:instrText xml:space="preserve">CITATION Rüt \l 1033 </w:instrText>
          </w:r>
          <w:r w:rsidR="00356A6E">
            <w:rPr>
              <w:rFonts w:cs="Arial"/>
            </w:rPr>
            <w:fldChar w:fldCharType="separate"/>
          </w:r>
          <w:r w:rsidR="00D80677">
            <w:rPr>
              <w:rFonts w:cs="Arial"/>
              <w:noProof/>
            </w:rPr>
            <w:t xml:space="preserve"> </w:t>
          </w:r>
          <w:r w:rsidR="00D80677" w:rsidRPr="00D80677">
            <w:rPr>
              <w:rFonts w:cs="Arial"/>
              <w:noProof/>
            </w:rPr>
            <w:t>(Rüther et al., 2011)</w:t>
          </w:r>
          <w:r w:rsidR="00356A6E">
            <w:rPr>
              <w:rFonts w:cs="Arial"/>
            </w:rPr>
            <w:fldChar w:fldCharType="end"/>
          </w:r>
        </w:sdtContent>
      </w:sdt>
      <w:r w:rsidR="00356A6E">
        <w:rPr>
          <w:rFonts w:cs="Arial"/>
        </w:rPr>
        <w:t xml:space="preserve">. </w:t>
      </w:r>
    </w:p>
    <w:p w14:paraId="241836CE" w14:textId="77777777" w:rsidR="00F749A5" w:rsidRDefault="00F749A5" w:rsidP="004555F5">
      <w:pPr>
        <w:widowControl w:val="0"/>
        <w:autoSpaceDE w:val="0"/>
        <w:autoSpaceDN w:val="0"/>
        <w:adjustRightInd w:val="0"/>
        <w:ind w:firstLine="720"/>
        <w:rPr>
          <w:rFonts w:cs="Arial"/>
        </w:rPr>
      </w:pPr>
    </w:p>
    <w:p w14:paraId="03BC8A4F" w14:textId="38E26224" w:rsidR="00356A6E" w:rsidRDefault="00356A6E" w:rsidP="004555F5">
      <w:pPr>
        <w:widowControl w:val="0"/>
        <w:autoSpaceDE w:val="0"/>
        <w:autoSpaceDN w:val="0"/>
        <w:adjustRightInd w:val="0"/>
        <w:ind w:firstLine="720"/>
        <w:rPr>
          <w:rFonts w:cs="Arial"/>
        </w:rPr>
      </w:pPr>
      <w:r>
        <w:rPr>
          <w:rFonts w:cs="Arial"/>
        </w:rPr>
        <w:t xml:space="preserve">Nevertheless, many issues </w:t>
      </w:r>
      <w:r w:rsidR="009B7B90">
        <w:rPr>
          <w:rFonts w:cs="Arial"/>
        </w:rPr>
        <w:t xml:space="preserve">have </w:t>
      </w:r>
      <w:r>
        <w:rPr>
          <w:rFonts w:cs="Arial"/>
        </w:rPr>
        <w:t>arise</w:t>
      </w:r>
      <w:r w:rsidR="009B7B90">
        <w:rPr>
          <w:rFonts w:cs="Arial"/>
        </w:rPr>
        <w:t>n</w:t>
      </w:r>
      <w:r>
        <w:rPr>
          <w:rFonts w:cs="Arial"/>
        </w:rPr>
        <w:t xml:space="preserve"> in the campaign to create digital records of culturally and historically important sites throughout the world. For </w:t>
      </w:r>
      <w:r w:rsidR="009B7B90">
        <w:rPr>
          <w:rFonts w:cs="Arial"/>
        </w:rPr>
        <w:t>example</w:t>
      </w:r>
      <w:r>
        <w:rPr>
          <w:rFonts w:cs="Arial"/>
        </w:rPr>
        <w:t>, it is an economic struggle to provide the services and tools for digital conservation</w:t>
      </w:r>
      <w:r w:rsidR="00FD5B20">
        <w:rPr>
          <w:rFonts w:cs="Arial"/>
        </w:rPr>
        <w:t xml:space="preserve"> </w:t>
      </w:r>
      <w:sdt>
        <w:sdtPr>
          <w:rPr>
            <w:rFonts w:cs="Arial"/>
          </w:rPr>
          <w:id w:val="1514257343"/>
          <w:citation/>
        </w:sdtPr>
        <w:sdtContent>
          <w:r w:rsidR="00FD5B20">
            <w:rPr>
              <w:rFonts w:cs="Arial"/>
            </w:rPr>
            <w:fldChar w:fldCharType="begin"/>
          </w:r>
          <w:r w:rsidR="00FD5B20">
            <w:rPr>
              <w:rFonts w:cs="Arial"/>
            </w:rPr>
            <w:instrText xml:space="preserve"> CITATION Blu10 \l 1033 </w:instrText>
          </w:r>
          <w:r w:rsidR="00FD5B20">
            <w:rPr>
              <w:rFonts w:cs="Arial"/>
            </w:rPr>
            <w:fldChar w:fldCharType="separate"/>
          </w:r>
          <w:r w:rsidR="00D80677" w:rsidRPr="00D80677">
            <w:rPr>
              <w:rFonts w:cs="Arial"/>
              <w:noProof/>
            </w:rPr>
            <w:t>(Blue Ribbon Task Force, 2010)</w:t>
          </w:r>
          <w:r w:rsidR="00FD5B20">
            <w:rPr>
              <w:rFonts w:cs="Arial"/>
            </w:rPr>
            <w:fldChar w:fldCharType="end"/>
          </w:r>
        </w:sdtContent>
      </w:sdt>
      <w:r w:rsidR="009B7B90">
        <w:rPr>
          <w:rFonts w:cs="Arial"/>
        </w:rPr>
        <w:t>, and t</w:t>
      </w:r>
      <w:r>
        <w:rPr>
          <w:rFonts w:cs="Arial"/>
        </w:rPr>
        <w:t>he benefits are often not seen or not viewed as significant to potential stakeholders</w:t>
      </w:r>
      <w:r w:rsidR="000C44B0">
        <w:rPr>
          <w:rFonts w:cs="Arial"/>
        </w:rPr>
        <w:t xml:space="preserve"> </w:t>
      </w:r>
      <w:sdt>
        <w:sdtPr>
          <w:rPr>
            <w:rFonts w:cs="Arial"/>
          </w:rPr>
          <w:id w:val="790331222"/>
          <w:citation/>
        </w:sdtPr>
        <w:sdtContent>
          <w:r w:rsidR="000C44B0">
            <w:rPr>
              <w:rFonts w:cs="Arial"/>
            </w:rPr>
            <w:fldChar w:fldCharType="begin"/>
          </w:r>
          <w:r w:rsidR="000C44B0">
            <w:rPr>
              <w:rFonts w:cs="Arial"/>
            </w:rPr>
            <w:instrText xml:space="preserve"> CITATION Eak08 \l 1033 </w:instrText>
          </w:r>
          <w:r w:rsidR="000C44B0">
            <w:rPr>
              <w:rFonts w:cs="Arial"/>
            </w:rPr>
            <w:fldChar w:fldCharType="separate"/>
          </w:r>
          <w:r w:rsidR="00D80677" w:rsidRPr="00D80677">
            <w:rPr>
              <w:rFonts w:cs="Arial"/>
              <w:noProof/>
            </w:rPr>
            <w:t>(Eakin et al., 2008)</w:t>
          </w:r>
          <w:r w:rsidR="000C44B0">
            <w:rPr>
              <w:rFonts w:cs="Arial"/>
            </w:rPr>
            <w:fldChar w:fldCharType="end"/>
          </w:r>
        </w:sdtContent>
      </w:sdt>
      <w:r w:rsidR="00FD5B20">
        <w:rPr>
          <w:rFonts w:cs="Arial"/>
        </w:rPr>
        <w:t>. W</w:t>
      </w:r>
      <w:r>
        <w:rPr>
          <w:rFonts w:cs="Arial"/>
        </w:rPr>
        <w:t xml:space="preserve">ays to lessen the economic burden of private and public entities looking to create digital records of sites precious to them </w:t>
      </w:r>
      <w:r w:rsidR="009B7B90">
        <w:rPr>
          <w:rFonts w:cs="Arial"/>
        </w:rPr>
        <w:t xml:space="preserve">are </w:t>
      </w:r>
      <w:r>
        <w:rPr>
          <w:rFonts w:cs="Arial"/>
        </w:rPr>
        <w:t>need</w:t>
      </w:r>
      <w:r w:rsidR="009B7B90">
        <w:rPr>
          <w:rFonts w:cs="Arial"/>
        </w:rPr>
        <w:t>ed</w:t>
      </w:r>
      <w:r>
        <w:rPr>
          <w:rFonts w:cs="Arial"/>
        </w:rPr>
        <w:t xml:space="preserve">. A budding solution to this economic dilemma presents itself in open source software, such as CloudCompare. </w:t>
      </w:r>
      <w:r w:rsidR="00245D35">
        <w:rPr>
          <w:rFonts w:cs="Arial"/>
        </w:rPr>
        <w:t>A</w:t>
      </w:r>
      <w:r w:rsidR="000C44B0">
        <w:rPr>
          <w:rFonts w:cs="Arial"/>
        </w:rPr>
        <w:t>ccess to capable tools without the economic burden of having to purchase commercial software increase</w:t>
      </w:r>
      <w:r w:rsidR="009B7B90">
        <w:rPr>
          <w:rFonts w:cs="Arial"/>
        </w:rPr>
        <w:t>s</w:t>
      </w:r>
      <w:r w:rsidR="000C44B0">
        <w:rPr>
          <w:rFonts w:cs="Arial"/>
        </w:rPr>
        <w:t xml:space="preserve"> the availability of digital conservation</w:t>
      </w:r>
      <w:r w:rsidR="009B7B90">
        <w:rPr>
          <w:rFonts w:cs="Arial"/>
        </w:rPr>
        <w:t xml:space="preserve"> to small sites such as Hopetoun House.</w:t>
      </w:r>
    </w:p>
    <w:p w14:paraId="4FFB51CE" w14:textId="77777777" w:rsidR="00F749A5" w:rsidRDefault="00F749A5" w:rsidP="004555F5">
      <w:pPr>
        <w:widowControl w:val="0"/>
        <w:autoSpaceDE w:val="0"/>
        <w:autoSpaceDN w:val="0"/>
        <w:adjustRightInd w:val="0"/>
        <w:ind w:firstLine="720"/>
        <w:rPr>
          <w:rFonts w:cs="Arial"/>
        </w:rPr>
      </w:pPr>
    </w:p>
    <w:p w14:paraId="239EF8FD" w14:textId="6067A4B3" w:rsidR="009B7B90" w:rsidRDefault="00356A6E" w:rsidP="004555F5">
      <w:pPr>
        <w:widowControl w:val="0"/>
        <w:autoSpaceDE w:val="0"/>
        <w:autoSpaceDN w:val="0"/>
        <w:adjustRightInd w:val="0"/>
        <w:ind w:firstLine="720"/>
        <w:rPr>
          <w:rFonts w:cs="Arial"/>
        </w:rPr>
      </w:pPr>
      <w:r>
        <w:rPr>
          <w:rFonts w:cs="Arial"/>
        </w:rPr>
        <w:t xml:space="preserve">The resource of digital information is vital to research, education, cultural heritage, and public policy. For digital information to be available for future generations, provisions to preserve items that are inherently important to society must be undertaken immediately, or risk the possibility of </w:t>
      </w:r>
      <w:r w:rsidR="009B7B90">
        <w:rPr>
          <w:rFonts w:cs="Arial"/>
        </w:rPr>
        <w:t xml:space="preserve">the </w:t>
      </w:r>
      <w:r>
        <w:rPr>
          <w:rFonts w:cs="Arial"/>
        </w:rPr>
        <w:t xml:space="preserve">complete loss of information </w:t>
      </w:r>
      <w:sdt>
        <w:sdtPr>
          <w:rPr>
            <w:rFonts w:cs="Arial"/>
          </w:rPr>
          <w:id w:val="-64886293"/>
          <w:citation/>
        </w:sdtPr>
        <w:sdtContent>
          <w:r>
            <w:rPr>
              <w:rFonts w:cs="Arial"/>
            </w:rPr>
            <w:fldChar w:fldCharType="begin"/>
          </w:r>
          <w:r>
            <w:rPr>
              <w:rFonts w:cs="Arial"/>
            </w:rPr>
            <w:instrText xml:space="preserve"> CITATION Blu10 \l 1033 </w:instrText>
          </w:r>
          <w:r>
            <w:rPr>
              <w:rFonts w:cs="Arial"/>
            </w:rPr>
            <w:fldChar w:fldCharType="separate"/>
          </w:r>
          <w:r w:rsidR="00D80677" w:rsidRPr="00D80677">
            <w:rPr>
              <w:rFonts w:cs="Arial"/>
              <w:noProof/>
            </w:rPr>
            <w:t>(Blue Ribbon Task Force, 2010)</w:t>
          </w:r>
          <w:r>
            <w:rPr>
              <w:rFonts w:cs="Arial"/>
            </w:rPr>
            <w:fldChar w:fldCharType="end"/>
          </w:r>
        </w:sdtContent>
      </w:sdt>
      <w:r>
        <w:rPr>
          <w:rFonts w:cs="Arial"/>
        </w:rPr>
        <w:t xml:space="preserve">. </w:t>
      </w:r>
    </w:p>
    <w:p w14:paraId="777E24EC" w14:textId="77777777" w:rsidR="00F749A5" w:rsidRDefault="00F749A5" w:rsidP="004555F5">
      <w:pPr>
        <w:widowControl w:val="0"/>
        <w:autoSpaceDE w:val="0"/>
        <w:autoSpaceDN w:val="0"/>
        <w:adjustRightInd w:val="0"/>
        <w:ind w:firstLine="720"/>
        <w:rPr>
          <w:rFonts w:cs="Arial"/>
        </w:rPr>
      </w:pPr>
    </w:p>
    <w:p w14:paraId="7312A341" w14:textId="2BC284A6" w:rsidR="00356A6E" w:rsidRDefault="009B7B90" w:rsidP="004555F5">
      <w:pPr>
        <w:widowControl w:val="0"/>
        <w:autoSpaceDE w:val="0"/>
        <w:autoSpaceDN w:val="0"/>
        <w:adjustRightInd w:val="0"/>
        <w:ind w:firstLine="720"/>
        <w:rPr>
          <w:rFonts w:cs="Arial"/>
        </w:rPr>
      </w:pPr>
      <w:r>
        <w:rPr>
          <w:rFonts w:cs="Arial"/>
        </w:rPr>
        <w:t>I</w:t>
      </w:r>
      <w:r w:rsidR="00356A6E">
        <w:rPr>
          <w:rFonts w:cs="Arial"/>
        </w:rPr>
        <w:t xml:space="preserve">nitiation </w:t>
      </w:r>
      <w:r>
        <w:rPr>
          <w:rFonts w:cs="Arial"/>
        </w:rPr>
        <w:t xml:space="preserve">is often the trickiest part </w:t>
      </w:r>
      <w:r w:rsidR="00356A6E">
        <w:rPr>
          <w:rFonts w:cs="Arial"/>
        </w:rPr>
        <w:t xml:space="preserve">of a digital conservation project. </w:t>
      </w:r>
      <w:r w:rsidR="00DF766D">
        <w:rPr>
          <w:rFonts w:cs="Arial"/>
        </w:rPr>
        <w:t>T</w:t>
      </w:r>
      <w:r w:rsidR="00FD34D2">
        <w:rPr>
          <w:rFonts w:cs="Arial"/>
        </w:rPr>
        <w:t xml:space="preserve">he difficulties associated with </w:t>
      </w:r>
      <w:r w:rsidR="00DF766D">
        <w:rPr>
          <w:rFonts w:cs="Arial"/>
        </w:rPr>
        <w:t xml:space="preserve">the </w:t>
      </w:r>
      <w:r w:rsidR="00FD34D2">
        <w:rPr>
          <w:rFonts w:cs="Arial"/>
        </w:rPr>
        <w:t>implementation of a digital conservation project</w:t>
      </w:r>
      <w:r w:rsidR="00356A6E">
        <w:rPr>
          <w:rFonts w:cs="Arial"/>
        </w:rPr>
        <w:t xml:space="preserve"> </w:t>
      </w:r>
      <w:r w:rsidR="00DF766D">
        <w:rPr>
          <w:rFonts w:cs="Arial"/>
        </w:rPr>
        <w:t xml:space="preserve">often </w:t>
      </w:r>
      <w:r>
        <w:rPr>
          <w:rFonts w:cs="Arial"/>
        </w:rPr>
        <w:t xml:space="preserve">are </w:t>
      </w:r>
      <w:r w:rsidR="00FD34D2">
        <w:rPr>
          <w:rFonts w:cs="Arial"/>
        </w:rPr>
        <w:t>due to fundamental incompatibilities</w:t>
      </w:r>
      <w:r w:rsidR="00356A6E">
        <w:rPr>
          <w:rFonts w:cs="Arial"/>
        </w:rPr>
        <w:t xml:space="preserve"> in the </w:t>
      </w:r>
      <w:r w:rsidR="00DF766D">
        <w:rPr>
          <w:rFonts w:cs="Arial"/>
        </w:rPr>
        <w:t xml:space="preserve">project </w:t>
      </w:r>
      <w:r w:rsidR="00356A6E">
        <w:rPr>
          <w:rFonts w:cs="Arial"/>
        </w:rPr>
        <w:t>objectives and the incentives of undertaking such a venture</w:t>
      </w:r>
      <w:r w:rsidR="00FD34D2">
        <w:rPr>
          <w:rFonts w:cs="Arial"/>
        </w:rPr>
        <w:t xml:space="preserve"> between </w:t>
      </w:r>
      <w:r w:rsidR="00DF766D">
        <w:rPr>
          <w:rFonts w:cs="Arial"/>
        </w:rPr>
        <w:t xml:space="preserve">the </w:t>
      </w:r>
      <w:r w:rsidR="00245D35">
        <w:rPr>
          <w:rFonts w:cs="Arial"/>
        </w:rPr>
        <w:t xml:space="preserve">  </w:t>
      </w:r>
      <w:r w:rsidR="00356A6E">
        <w:rPr>
          <w:rFonts w:cs="Arial"/>
        </w:rPr>
        <w:t xml:space="preserve">stakeholders involved </w:t>
      </w:r>
      <w:r w:rsidR="00DF766D">
        <w:rPr>
          <w:rFonts w:cs="Arial"/>
        </w:rPr>
        <w:t>in the</w:t>
      </w:r>
      <w:r w:rsidR="00356A6E">
        <w:rPr>
          <w:rFonts w:cs="Arial"/>
        </w:rPr>
        <w:t xml:space="preserve"> project. Stakeholders </w:t>
      </w:r>
      <w:r w:rsidR="00DF766D">
        <w:rPr>
          <w:rFonts w:cs="Arial"/>
        </w:rPr>
        <w:t xml:space="preserve">usually are linked to </w:t>
      </w:r>
      <w:r w:rsidR="00356A6E">
        <w:rPr>
          <w:rFonts w:cs="Arial"/>
        </w:rPr>
        <w:t>three distinctive positions, the rights holders, the archiv</w:t>
      </w:r>
      <w:r w:rsidR="00DF766D">
        <w:rPr>
          <w:rFonts w:cs="Arial"/>
        </w:rPr>
        <w:t>ists</w:t>
      </w:r>
      <w:r w:rsidR="00356A6E">
        <w:rPr>
          <w:rFonts w:cs="Arial"/>
        </w:rPr>
        <w:t>, and the beneficiar</w:t>
      </w:r>
      <w:r w:rsidR="00DF766D">
        <w:rPr>
          <w:rFonts w:cs="Arial"/>
        </w:rPr>
        <w:t>ies</w:t>
      </w:r>
      <w:sdt>
        <w:sdtPr>
          <w:rPr>
            <w:rFonts w:cs="Arial"/>
          </w:rPr>
          <w:id w:val="1063847116"/>
          <w:citation/>
        </w:sdtPr>
        <w:sdtContent>
          <w:r w:rsidR="00356A6E">
            <w:rPr>
              <w:rFonts w:cs="Arial"/>
            </w:rPr>
            <w:fldChar w:fldCharType="begin"/>
          </w:r>
          <w:r w:rsidR="00356A6E">
            <w:rPr>
              <w:rFonts w:cs="Arial"/>
            </w:rPr>
            <w:instrText xml:space="preserve"> CITATION Eak08 \l 1033 </w:instrText>
          </w:r>
          <w:r w:rsidR="00356A6E">
            <w:rPr>
              <w:rFonts w:cs="Arial"/>
            </w:rPr>
            <w:fldChar w:fldCharType="separate"/>
          </w:r>
          <w:r w:rsidR="00D80677">
            <w:rPr>
              <w:rFonts w:cs="Arial"/>
              <w:noProof/>
            </w:rPr>
            <w:t xml:space="preserve"> </w:t>
          </w:r>
          <w:r w:rsidR="00D80677" w:rsidRPr="00D80677">
            <w:rPr>
              <w:rFonts w:cs="Arial"/>
              <w:noProof/>
            </w:rPr>
            <w:t>(Eakin et al., 2008)</w:t>
          </w:r>
          <w:r w:rsidR="00356A6E">
            <w:rPr>
              <w:rFonts w:cs="Arial"/>
            </w:rPr>
            <w:fldChar w:fldCharType="end"/>
          </w:r>
        </w:sdtContent>
      </w:sdt>
      <w:r w:rsidR="00356A6E">
        <w:rPr>
          <w:rFonts w:cs="Arial"/>
        </w:rPr>
        <w:t>. The roles of the stakeholders, while generally definable, often change depend</w:t>
      </w:r>
      <w:r w:rsidR="00DF766D">
        <w:rPr>
          <w:rFonts w:cs="Arial"/>
        </w:rPr>
        <w:t>ing</w:t>
      </w:r>
      <w:r w:rsidR="00FD34D2">
        <w:rPr>
          <w:rFonts w:cs="Arial"/>
        </w:rPr>
        <w:t xml:space="preserve"> on the type of project. M</w:t>
      </w:r>
      <w:r w:rsidR="00356A6E">
        <w:rPr>
          <w:rFonts w:cs="Arial"/>
        </w:rPr>
        <w:t>isunderstandings and misalignments of views between the three groups commonly occur in the conceptualization and initialization of a project. For this reason, the incentives of digital</w:t>
      </w:r>
      <w:r w:rsidR="00FD34D2">
        <w:rPr>
          <w:rFonts w:cs="Arial"/>
        </w:rPr>
        <w:t xml:space="preserve"> conservation </w:t>
      </w:r>
      <w:r w:rsidR="00745646">
        <w:rPr>
          <w:rFonts w:cs="Arial"/>
        </w:rPr>
        <w:t xml:space="preserve">need to </w:t>
      </w:r>
      <w:r w:rsidR="00DF766D">
        <w:rPr>
          <w:rFonts w:cs="Arial"/>
        </w:rPr>
        <w:t xml:space="preserve">be </w:t>
      </w:r>
      <w:r w:rsidR="00745646">
        <w:rPr>
          <w:rFonts w:cs="Arial"/>
        </w:rPr>
        <w:t xml:space="preserve">tailored </w:t>
      </w:r>
      <w:r w:rsidR="00893813">
        <w:rPr>
          <w:rFonts w:cs="Arial"/>
        </w:rPr>
        <w:t xml:space="preserve">to the shared objectives of all </w:t>
      </w:r>
      <w:r w:rsidR="00DF766D">
        <w:rPr>
          <w:rFonts w:cs="Arial"/>
        </w:rPr>
        <w:t>parties</w:t>
      </w:r>
      <w:r w:rsidR="00893813">
        <w:rPr>
          <w:rFonts w:cs="Arial"/>
        </w:rPr>
        <w:t xml:space="preserve"> involved in a particular project</w:t>
      </w:r>
      <w:sdt>
        <w:sdtPr>
          <w:rPr>
            <w:rFonts w:cs="Arial"/>
          </w:rPr>
          <w:id w:val="1122491661"/>
          <w:citation/>
        </w:sdtPr>
        <w:sdtContent>
          <w:r w:rsidR="00893813">
            <w:rPr>
              <w:rFonts w:cs="Arial"/>
            </w:rPr>
            <w:fldChar w:fldCharType="begin"/>
          </w:r>
          <w:r w:rsidR="00893813">
            <w:rPr>
              <w:rFonts w:cs="Arial"/>
            </w:rPr>
            <w:instrText xml:space="preserve"> CITATION Eak08 \l 1033 </w:instrText>
          </w:r>
          <w:r w:rsidR="00893813">
            <w:rPr>
              <w:rFonts w:cs="Arial"/>
            </w:rPr>
            <w:fldChar w:fldCharType="separate"/>
          </w:r>
          <w:r w:rsidR="00D80677">
            <w:rPr>
              <w:rFonts w:cs="Arial"/>
              <w:noProof/>
            </w:rPr>
            <w:t xml:space="preserve"> </w:t>
          </w:r>
          <w:r w:rsidR="00D80677" w:rsidRPr="00D80677">
            <w:rPr>
              <w:rFonts w:cs="Arial"/>
              <w:noProof/>
            </w:rPr>
            <w:t>(Eakin et al., 2008)</w:t>
          </w:r>
          <w:r w:rsidR="00893813">
            <w:rPr>
              <w:rFonts w:cs="Arial"/>
            </w:rPr>
            <w:fldChar w:fldCharType="end"/>
          </w:r>
        </w:sdtContent>
      </w:sdt>
      <w:r w:rsidR="00893813">
        <w:rPr>
          <w:rFonts w:cs="Arial"/>
        </w:rPr>
        <w:t>.</w:t>
      </w:r>
    </w:p>
    <w:p w14:paraId="3D5B70D0" w14:textId="77777777" w:rsidR="00F749A5" w:rsidRDefault="00F749A5" w:rsidP="004555F5">
      <w:pPr>
        <w:widowControl w:val="0"/>
        <w:autoSpaceDE w:val="0"/>
        <w:autoSpaceDN w:val="0"/>
        <w:adjustRightInd w:val="0"/>
        <w:ind w:firstLine="720"/>
        <w:rPr>
          <w:rFonts w:cs="Arial"/>
        </w:rPr>
      </w:pPr>
    </w:p>
    <w:p w14:paraId="1D5FDB34" w14:textId="5D4C7E41" w:rsidR="00DF766D" w:rsidRDefault="00356A6E" w:rsidP="004555F5">
      <w:pPr>
        <w:widowControl w:val="0"/>
        <w:autoSpaceDE w:val="0"/>
        <w:autoSpaceDN w:val="0"/>
        <w:adjustRightInd w:val="0"/>
        <w:ind w:firstLine="720"/>
        <w:rPr>
          <w:rFonts w:cs="Arial"/>
        </w:rPr>
      </w:pPr>
      <w:r>
        <w:rPr>
          <w:rFonts w:cs="Arial"/>
        </w:rPr>
        <w:t xml:space="preserve">As a digital conservation project, the </w:t>
      </w:r>
      <w:r w:rsidR="00DF766D">
        <w:rPr>
          <w:rFonts w:cs="Arial"/>
        </w:rPr>
        <w:t>TLS</w:t>
      </w:r>
      <w:r>
        <w:rPr>
          <w:rFonts w:cs="Arial"/>
        </w:rPr>
        <w:t xml:space="preserve"> and </w:t>
      </w:r>
      <w:r w:rsidR="00DF766D">
        <w:rPr>
          <w:rFonts w:cs="Arial"/>
        </w:rPr>
        <w:t xml:space="preserve">the </w:t>
      </w:r>
      <w:r>
        <w:rPr>
          <w:rFonts w:cs="Arial"/>
        </w:rPr>
        <w:t>modeling of the Bruce Gates</w:t>
      </w:r>
      <w:r w:rsidR="00245D35">
        <w:rPr>
          <w:rFonts w:cs="Arial"/>
        </w:rPr>
        <w:t xml:space="preserve"> </w:t>
      </w:r>
      <w:r>
        <w:rPr>
          <w:rFonts w:cs="Arial"/>
        </w:rPr>
        <w:t xml:space="preserve">at Hopetoun House faced the same issues that typically arise between stakeholders. The stakeholders involved in this project are not well defined and overlap. The Hopetoun House Preservation Trust serves as the rights holders, the archivists, and the beneficiaries of the </w:t>
      </w:r>
      <w:r w:rsidR="00DF766D">
        <w:rPr>
          <w:rFonts w:cs="Arial"/>
        </w:rPr>
        <w:t>completed</w:t>
      </w:r>
      <w:r>
        <w:rPr>
          <w:rFonts w:cs="Arial"/>
        </w:rPr>
        <w:t xml:space="preserve"> the proj</w:t>
      </w:r>
      <w:r w:rsidR="00893813">
        <w:rPr>
          <w:rFonts w:cs="Arial"/>
        </w:rPr>
        <w:t>ect. I</w:t>
      </w:r>
      <w:r>
        <w:rPr>
          <w:rFonts w:cs="Arial"/>
        </w:rPr>
        <w:t>nitial reaction would be that as a self-serving project, all co</w:t>
      </w:r>
      <w:r w:rsidR="00893813">
        <w:rPr>
          <w:rFonts w:cs="Arial"/>
        </w:rPr>
        <w:t xml:space="preserve">sts and incentives </w:t>
      </w:r>
      <w:r w:rsidR="00DF766D">
        <w:rPr>
          <w:rFonts w:cs="Arial"/>
        </w:rPr>
        <w:t>would be borne</w:t>
      </w:r>
      <w:r w:rsidR="00245D35">
        <w:rPr>
          <w:rFonts w:cs="Arial"/>
        </w:rPr>
        <w:t xml:space="preserve"> </w:t>
      </w:r>
      <w:r w:rsidR="00893813">
        <w:rPr>
          <w:rFonts w:cs="Arial"/>
        </w:rPr>
        <w:t xml:space="preserve">directly </w:t>
      </w:r>
      <w:r w:rsidR="00DF766D">
        <w:rPr>
          <w:rFonts w:cs="Arial"/>
        </w:rPr>
        <w:t>by</w:t>
      </w:r>
      <w:r w:rsidR="00893813">
        <w:rPr>
          <w:rFonts w:cs="Arial"/>
        </w:rPr>
        <w:t xml:space="preserve"> the Trust. The research involved with the digital conservation of the Bruce Gates</w:t>
      </w:r>
      <w:r w:rsidR="00DF766D">
        <w:rPr>
          <w:rFonts w:cs="Arial"/>
        </w:rPr>
        <w:t>, however, generated</w:t>
      </w:r>
      <w:r w:rsidR="00893813">
        <w:rPr>
          <w:rFonts w:cs="Arial"/>
        </w:rPr>
        <w:t xml:space="preserve"> interest f</w:t>
      </w:r>
      <w:r w:rsidR="00050994">
        <w:rPr>
          <w:rFonts w:cs="Arial"/>
        </w:rPr>
        <w:t>r</w:t>
      </w:r>
      <w:r w:rsidR="00893813">
        <w:rPr>
          <w:rFonts w:cs="Arial"/>
        </w:rPr>
        <w:t>om the University of Glasgow.</w:t>
      </w:r>
      <w:r>
        <w:rPr>
          <w:rFonts w:cs="Arial"/>
        </w:rPr>
        <w:t xml:space="preserve"> The </w:t>
      </w:r>
      <w:r>
        <w:rPr>
          <w:rFonts w:cs="Arial"/>
        </w:rPr>
        <w:lastRenderedPageBreak/>
        <w:t>involvement of the University of Glasgow</w:t>
      </w:r>
      <w:r w:rsidR="00DF766D">
        <w:rPr>
          <w:rFonts w:cs="Arial"/>
        </w:rPr>
        <w:t>, in turn,</w:t>
      </w:r>
      <w:r>
        <w:rPr>
          <w:rFonts w:cs="Arial"/>
        </w:rPr>
        <w:t xml:space="preserve"> le</w:t>
      </w:r>
      <w:r w:rsidR="00DF766D">
        <w:rPr>
          <w:rFonts w:cs="Arial"/>
        </w:rPr>
        <w:t>d</w:t>
      </w:r>
      <w:r>
        <w:rPr>
          <w:rFonts w:cs="Arial"/>
        </w:rPr>
        <w:t xml:space="preserve"> to further overlap in the roles of the stakeholders in the project. Due to the overlap of roles, objectives for the project were divided. The costs associated </w:t>
      </w:r>
      <w:r w:rsidR="00DF766D">
        <w:rPr>
          <w:rFonts w:cs="Arial"/>
        </w:rPr>
        <w:t xml:space="preserve">with </w:t>
      </w:r>
      <w:r>
        <w:rPr>
          <w:rFonts w:cs="Arial"/>
        </w:rPr>
        <w:t xml:space="preserve">the objectives of each entity </w:t>
      </w:r>
      <w:r w:rsidR="00DF766D">
        <w:rPr>
          <w:rFonts w:cs="Arial"/>
        </w:rPr>
        <w:t xml:space="preserve">further </w:t>
      </w:r>
      <w:r>
        <w:rPr>
          <w:rFonts w:cs="Arial"/>
        </w:rPr>
        <w:t>define</w:t>
      </w:r>
      <w:r w:rsidR="00DF766D">
        <w:rPr>
          <w:rFonts w:cs="Arial"/>
        </w:rPr>
        <w:t>d</w:t>
      </w:r>
      <w:r>
        <w:rPr>
          <w:rFonts w:cs="Arial"/>
        </w:rPr>
        <w:t xml:space="preserve"> who </w:t>
      </w:r>
      <w:r w:rsidR="00DF766D">
        <w:rPr>
          <w:rFonts w:cs="Arial"/>
        </w:rPr>
        <w:t>was</w:t>
      </w:r>
      <w:r>
        <w:rPr>
          <w:rFonts w:cs="Arial"/>
        </w:rPr>
        <w:t xml:space="preserve"> willing to pay for certain aspects of the project. </w:t>
      </w:r>
    </w:p>
    <w:p w14:paraId="7803B7CC" w14:textId="77777777" w:rsidR="00F749A5" w:rsidRDefault="00F749A5" w:rsidP="004555F5">
      <w:pPr>
        <w:widowControl w:val="0"/>
        <w:autoSpaceDE w:val="0"/>
        <w:autoSpaceDN w:val="0"/>
        <w:adjustRightInd w:val="0"/>
        <w:ind w:firstLine="720"/>
        <w:rPr>
          <w:rFonts w:cs="Arial"/>
        </w:rPr>
      </w:pPr>
    </w:p>
    <w:p w14:paraId="2D0DFB69" w14:textId="31B67C63" w:rsidR="00356A6E" w:rsidRDefault="00DF766D" w:rsidP="004555F5">
      <w:pPr>
        <w:widowControl w:val="0"/>
        <w:autoSpaceDE w:val="0"/>
        <w:autoSpaceDN w:val="0"/>
        <w:adjustRightInd w:val="0"/>
        <w:ind w:firstLine="720"/>
        <w:rPr>
          <w:rFonts w:cs="Arial"/>
        </w:rPr>
      </w:pPr>
      <w:r>
        <w:rPr>
          <w:rFonts w:cs="Arial"/>
        </w:rPr>
        <w:t>In the end, t</w:t>
      </w:r>
      <w:r w:rsidR="00356A6E">
        <w:rPr>
          <w:rFonts w:cs="Arial"/>
        </w:rPr>
        <w:t xml:space="preserve">he University of Glasgow </w:t>
      </w:r>
      <w:r>
        <w:rPr>
          <w:rFonts w:cs="Arial"/>
        </w:rPr>
        <w:t>covered</w:t>
      </w:r>
      <w:r w:rsidR="00356A6E">
        <w:rPr>
          <w:rFonts w:cs="Arial"/>
        </w:rPr>
        <w:t xml:space="preserve"> the main costs, namely data capture, model production, and the creation of a digital record. </w:t>
      </w:r>
      <w:r>
        <w:rPr>
          <w:rFonts w:cs="Arial"/>
        </w:rPr>
        <w:t>For the university, t</w:t>
      </w:r>
      <w:r w:rsidR="00893813">
        <w:rPr>
          <w:rFonts w:cs="Arial"/>
        </w:rPr>
        <w:t xml:space="preserve">he </w:t>
      </w:r>
      <w:r>
        <w:rPr>
          <w:rFonts w:cs="Arial"/>
        </w:rPr>
        <w:t xml:space="preserve">value of </w:t>
      </w:r>
      <w:r w:rsidR="00893813">
        <w:rPr>
          <w:rFonts w:cs="Arial"/>
        </w:rPr>
        <w:t>produc</w:t>
      </w:r>
      <w:r>
        <w:rPr>
          <w:rFonts w:cs="Arial"/>
        </w:rPr>
        <w:t>ing</w:t>
      </w:r>
      <w:r w:rsidR="00893813">
        <w:rPr>
          <w:rFonts w:cs="Arial"/>
        </w:rPr>
        <w:t xml:space="preserve"> a </w:t>
      </w:r>
      <w:r w:rsidR="00FC19BF">
        <w:rPr>
          <w:rFonts w:cs="Arial"/>
        </w:rPr>
        <w:t>digital</w:t>
      </w:r>
      <w:r w:rsidR="00893813">
        <w:rPr>
          <w:rFonts w:cs="Arial"/>
        </w:rPr>
        <w:t xml:space="preserve"> record</w:t>
      </w:r>
      <w:r w:rsidR="00356A6E">
        <w:rPr>
          <w:rFonts w:cs="Arial"/>
        </w:rPr>
        <w:t xml:space="preserve"> </w:t>
      </w:r>
      <w:r>
        <w:rPr>
          <w:rFonts w:cs="Arial"/>
        </w:rPr>
        <w:t>is in the</w:t>
      </w:r>
      <w:r w:rsidR="00356A6E">
        <w:rPr>
          <w:rFonts w:cs="Arial"/>
        </w:rPr>
        <w:t xml:space="preserve"> incentive for research and education in regard to </w:t>
      </w:r>
      <w:r>
        <w:rPr>
          <w:rFonts w:cs="Arial"/>
        </w:rPr>
        <w:t>TLS</w:t>
      </w:r>
      <w:r w:rsidR="00356A6E">
        <w:rPr>
          <w:rFonts w:cs="Arial"/>
        </w:rPr>
        <w:t xml:space="preserve">, digital conservation, and </w:t>
      </w:r>
      <w:r>
        <w:rPr>
          <w:rFonts w:cs="Arial"/>
        </w:rPr>
        <w:t xml:space="preserve">degradation </w:t>
      </w:r>
      <w:r w:rsidR="00356A6E">
        <w:rPr>
          <w:rFonts w:cs="Arial"/>
        </w:rPr>
        <w:t xml:space="preserve">monitoring. While Hopetoun House </w:t>
      </w:r>
      <w:r>
        <w:rPr>
          <w:rFonts w:cs="Arial"/>
        </w:rPr>
        <w:t>is</w:t>
      </w:r>
      <w:r w:rsidR="00356A6E">
        <w:rPr>
          <w:rFonts w:cs="Arial"/>
        </w:rPr>
        <w:t xml:space="preserve"> the beneficiary of the work undertaken by the University of Glasgow, its role as archivist presents costs associated with maintaining and updating the digital record created of the Bruce Gates. As a privately funded entity, the cost of such upkeep may not fit within annual budgets allocated for the purposes of conservation of the Hopetoun House Estate. While all parties involved in the digital conservation of the Bruce Gates</w:t>
      </w:r>
      <w:r w:rsidR="00245D35">
        <w:rPr>
          <w:rFonts w:cs="Arial"/>
        </w:rPr>
        <w:t xml:space="preserve"> </w:t>
      </w:r>
      <w:r w:rsidR="00356A6E">
        <w:rPr>
          <w:rFonts w:cs="Arial"/>
        </w:rPr>
        <w:t>acknowledge that digital conservation has value and provides incentive to all those involved, the exploration into cost</w:t>
      </w:r>
      <w:r w:rsidR="001F6C3C">
        <w:rPr>
          <w:rFonts w:cs="Arial"/>
        </w:rPr>
        <w:t>-</w:t>
      </w:r>
      <w:r w:rsidR="00356A6E">
        <w:rPr>
          <w:rFonts w:cs="Arial"/>
        </w:rPr>
        <w:t>effective ways to maintain digita</w:t>
      </w:r>
      <w:r w:rsidR="00FC19BF">
        <w:rPr>
          <w:rFonts w:cs="Arial"/>
        </w:rPr>
        <w:t>l records is an inherent part of</w:t>
      </w:r>
      <w:r w:rsidR="00356A6E">
        <w:rPr>
          <w:rFonts w:cs="Arial"/>
        </w:rPr>
        <w:t xml:space="preserve"> the aims of </w:t>
      </w:r>
      <w:r w:rsidR="001F6C3C">
        <w:rPr>
          <w:rFonts w:cs="Arial"/>
        </w:rPr>
        <w:t xml:space="preserve">this </w:t>
      </w:r>
      <w:r w:rsidR="00356A6E">
        <w:rPr>
          <w:rFonts w:cs="Arial"/>
        </w:rPr>
        <w:t>project. The development of cost</w:t>
      </w:r>
      <w:r w:rsidR="001F6C3C">
        <w:rPr>
          <w:rFonts w:cs="Arial"/>
        </w:rPr>
        <w:t>-</w:t>
      </w:r>
      <w:r w:rsidR="00356A6E">
        <w:rPr>
          <w:rFonts w:cs="Arial"/>
        </w:rPr>
        <w:t>effective tools will provide support to the Hopetoun House Preservation Trust’s goal of digitally conserving the Bruce Gates. On a larger scale, the development and dissemination of cost</w:t>
      </w:r>
      <w:r w:rsidR="001F6C3C">
        <w:rPr>
          <w:rFonts w:cs="Arial"/>
        </w:rPr>
        <w:t>-</w:t>
      </w:r>
      <w:r w:rsidR="00356A6E">
        <w:rPr>
          <w:rFonts w:cs="Arial"/>
        </w:rPr>
        <w:t>effect</w:t>
      </w:r>
      <w:r w:rsidR="00FC19BF">
        <w:rPr>
          <w:rFonts w:cs="Arial"/>
        </w:rPr>
        <w:t>ive</w:t>
      </w:r>
      <w:r w:rsidR="00356A6E">
        <w:rPr>
          <w:rFonts w:cs="Arial"/>
        </w:rPr>
        <w:t xml:space="preserve"> digital conservation tools may provide private organizations </w:t>
      </w:r>
      <w:r w:rsidR="00FC19BF">
        <w:rPr>
          <w:rFonts w:cs="Arial"/>
        </w:rPr>
        <w:t xml:space="preserve">similar to Hopetoun House relief </w:t>
      </w:r>
      <w:r w:rsidR="001F6C3C">
        <w:rPr>
          <w:rFonts w:cs="Arial"/>
        </w:rPr>
        <w:t xml:space="preserve">from </w:t>
      </w:r>
      <w:r w:rsidR="00356A6E">
        <w:rPr>
          <w:rFonts w:cs="Arial"/>
        </w:rPr>
        <w:t xml:space="preserve">the traditional financial burdens of such a project. </w:t>
      </w:r>
    </w:p>
    <w:p w14:paraId="41AEFDF4" w14:textId="77777777" w:rsidR="00F749A5" w:rsidRDefault="00F749A5" w:rsidP="004555F5">
      <w:pPr>
        <w:widowControl w:val="0"/>
        <w:autoSpaceDE w:val="0"/>
        <w:autoSpaceDN w:val="0"/>
        <w:adjustRightInd w:val="0"/>
        <w:ind w:firstLine="720"/>
        <w:rPr>
          <w:rFonts w:cs="Arial"/>
        </w:rPr>
      </w:pPr>
    </w:p>
    <w:p w14:paraId="0C72BC4C" w14:textId="54DC0787" w:rsidR="00356A6E" w:rsidRDefault="00356A6E" w:rsidP="004555F5">
      <w:pPr>
        <w:widowControl w:val="0"/>
        <w:autoSpaceDE w:val="0"/>
        <w:autoSpaceDN w:val="0"/>
        <w:adjustRightInd w:val="0"/>
        <w:ind w:firstLine="720"/>
        <w:rPr>
          <w:rFonts w:cs="Arial"/>
        </w:rPr>
      </w:pPr>
      <w:r>
        <w:rPr>
          <w:rFonts w:cs="Arial"/>
        </w:rPr>
        <w:t xml:space="preserve">Open source software presents </w:t>
      </w:r>
      <w:r w:rsidR="001F6C3C">
        <w:rPr>
          <w:rFonts w:cs="Arial"/>
        </w:rPr>
        <w:t xml:space="preserve">an </w:t>
      </w:r>
      <w:r>
        <w:rPr>
          <w:rFonts w:cs="Arial"/>
        </w:rPr>
        <w:t xml:space="preserve">opportunity for private organizations with limited financial resources to undertake digital conservation projects. The employment of digital conservation is financially </w:t>
      </w:r>
      <w:r w:rsidR="00FC19BF">
        <w:rPr>
          <w:rFonts w:cs="Arial"/>
        </w:rPr>
        <w:t>demanding</w:t>
      </w:r>
      <w:r>
        <w:rPr>
          <w:rFonts w:cs="Arial"/>
        </w:rPr>
        <w:t xml:space="preserve"> because of its complex and labor-intensive nature. Often, these factors affect the price paid for the u</w:t>
      </w:r>
      <w:r w:rsidR="00FC19BF">
        <w:rPr>
          <w:rFonts w:cs="Arial"/>
        </w:rPr>
        <w:t xml:space="preserve">se of software, </w:t>
      </w:r>
      <w:r w:rsidR="001F6C3C">
        <w:rPr>
          <w:rFonts w:cs="Arial"/>
        </w:rPr>
        <w:t xml:space="preserve">which is </w:t>
      </w:r>
      <w:r w:rsidR="00FC19BF">
        <w:rPr>
          <w:rFonts w:cs="Arial"/>
        </w:rPr>
        <w:t>priced</w:t>
      </w:r>
      <w:r>
        <w:rPr>
          <w:rFonts w:cs="Arial"/>
        </w:rPr>
        <w:t xml:space="preserve"> to recoup research and development overhead. These well-developed software packages are priced out of range of what many organizations are able to invest. In a nation such as Scotland, with an abundance of cultural and historical sites in need of preservation, only well-funded organizations </w:t>
      </w:r>
      <w:r w:rsidR="001F6C3C">
        <w:rPr>
          <w:rFonts w:cs="Arial"/>
        </w:rPr>
        <w:t xml:space="preserve">such as </w:t>
      </w:r>
      <w:r>
        <w:rPr>
          <w:rFonts w:cs="Arial"/>
        </w:rPr>
        <w:t xml:space="preserve">Historic Scotland have access to the appropriate software needed to support the digital conservation of their historic sites. </w:t>
      </w:r>
      <w:r w:rsidR="00FC19BF">
        <w:rPr>
          <w:rFonts w:cs="Arial"/>
        </w:rPr>
        <w:t>But t</w:t>
      </w:r>
      <w:r>
        <w:rPr>
          <w:rFonts w:cs="Arial"/>
        </w:rPr>
        <w:t xml:space="preserve">hese well-funded organizations do not cover the full spectrum of sites that may </w:t>
      </w:r>
      <w:r w:rsidR="00FC19BF">
        <w:rPr>
          <w:rFonts w:cs="Arial"/>
        </w:rPr>
        <w:t>be of public interest. Private</w:t>
      </w:r>
      <w:r>
        <w:rPr>
          <w:rFonts w:cs="Arial"/>
        </w:rPr>
        <w:t xml:space="preserve"> organizations, such as the Hopetoun House Preservation Trust, are in urgent need of cost</w:t>
      </w:r>
      <w:r w:rsidR="001F6C3C">
        <w:rPr>
          <w:rFonts w:cs="Arial"/>
        </w:rPr>
        <w:t>-</w:t>
      </w:r>
      <w:r>
        <w:rPr>
          <w:rFonts w:cs="Arial"/>
        </w:rPr>
        <w:t xml:space="preserve">effective digital conservation software for the purpose of documenting degrading sites of historic and cultural significance. The only way to preserve these valuable sites is through digitization before degradation </w:t>
      </w:r>
      <w:r w:rsidR="00FC19BF">
        <w:rPr>
          <w:rFonts w:cs="Arial"/>
        </w:rPr>
        <w:t xml:space="preserve">means </w:t>
      </w:r>
      <w:r>
        <w:rPr>
          <w:rFonts w:cs="Arial"/>
        </w:rPr>
        <w:t>the site is no longer available for future generations</w:t>
      </w:r>
      <w:sdt>
        <w:sdtPr>
          <w:rPr>
            <w:rFonts w:cs="Arial"/>
          </w:rPr>
          <w:id w:val="1162655051"/>
          <w:citation/>
        </w:sdtPr>
        <w:sdtContent>
          <w:r>
            <w:rPr>
              <w:rFonts w:cs="Arial"/>
            </w:rPr>
            <w:fldChar w:fldCharType="begin"/>
          </w:r>
          <w:r>
            <w:rPr>
              <w:rFonts w:cs="Arial"/>
            </w:rPr>
            <w:instrText xml:space="preserve"> CITATION IFA10 \l 1033 </w:instrText>
          </w:r>
          <w:r>
            <w:rPr>
              <w:rFonts w:cs="Arial"/>
            </w:rPr>
            <w:fldChar w:fldCharType="separate"/>
          </w:r>
          <w:r w:rsidR="00D80677">
            <w:rPr>
              <w:rFonts w:cs="Arial"/>
              <w:noProof/>
            </w:rPr>
            <w:t xml:space="preserve"> </w:t>
          </w:r>
          <w:r w:rsidR="00D80677" w:rsidRPr="00D80677">
            <w:rPr>
              <w:rFonts w:cs="Arial"/>
              <w:noProof/>
            </w:rPr>
            <w:t>(IFAP Working Group on Information Preservation, 2010)</w:t>
          </w:r>
          <w:r>
            <w:rPr>
              <w:rFonts w:cs="Arial"/>
            </w:rPr>
            <w:fldChar w:fldCharType="end"/>
          </w:r>
        </w:sdtContent>
      </w:sdt>
      <w:r>
        <w:rPr>
          <w:rFonts w:cs="Arial"/>
        </w:rPr>
        <w:t>.</w:t>
      </w:r>
    </w:p>
    <w:p w14:paraId="71514265" w14:textId="77777777" w:rsidR="00F749A5" w:rsidRDefault="00F749A5" w:rsidP="004555F5">
      <w:pPr>
        <w:widowControl w:val="0"/>
        <w:autoSpaceDE w:val="0"/>
        <w:autoSpaceDN w:val="0"/>
        <w:adjustRightInd w:val="0"/>
        <w:ind w:firstLine="720"/>
        <w:rPr>
          <w:rFonts w:cs="Arial"/>
        </w:rPr>
      </w:pPr>
    </w:p>
    <w:p w14:paraId="5A134072" w14:textId="0E6DFC52" w:rsidR="001F6C3C" w:rsidRDefault="00356A6E" w:rsidP="00DA6052">
      <w:pPr>
        <w:widowControl w:val="0"/>
        <w:autoSpaceDE w:val="0"/>
        <w:autoSpaceDN w:val="0"/>
        <w:adjustRightInd w:val="0"/>
        <w:rPr>
          <w:rFonts w:cs="Arial"/>
        </w:rPr>
      </w:pPr>
      <w:r>
        <w:rPr>
          <w:rFonts w:cs="Arial"/>
        </w:rPr>
        <w:t>For academic and public interests purposes, open source software presents many nuanced benefits. The first and most important is that while initially it may not fully suit the needs of a specific purpose, it can be tailored and improved to accomplish the user’s end goal. Essentially, users have the freedom to study how a program works and adapt it to their needs. Any improvements made to a program are then made available to the public</w:t>
      </w:r>
      <w:sdt>
        <w:sdtPr>
          <w:rPr>
            <w:rFonts w:cs="Arial"/>
          </w:rPr>
          <w:id w:val="1737050795"/>
          <w:citation/>
        </w:sdtPr>
        <w:sdtContent>
          <w:r>
            <w:rPr>
              <w:rFonts w:cs="Arial"/>
            </w:rPr>
            <w:fldChar w:fldCharType="begin"/>
          </w:r>
          <w:r>
            <w:rPr>
              <w:rFonts w:cs="Arial"/>
            </w:rPr>
            <w:instrText xml:space="preserve">CITATION Pau09 \l 1033 </w:instrText>
          </w:r>
          <w:r>
            <w:rPr>
              <w:rFonts w:cs="Arial"/>
            </w:rPr>
            <w:fldChar w:fldCharType="separate"/>
          </w:r>
          <w:r w:rsidR="00D80677">
            <w:rPr>
              <w:rFonts w:cs="Arial"/>
              <w:noProof/>
            </w:rPr>
            <w:t xml:space="preserve"> </w:t>
          </w:r>
          <w:r w:rsidR="00D80677" w:rsidRPr="00D80677">
            <w:rPr>
              <w:rFonts w:cs="Arial"/>
              <w:noProof/>
            </w:rPr>
            <w:t>(Paumier, 2009)</w:t>
          </w:r>
          <w:r>
            <w:rPr>
              <w:rFonts w:cs="Arial"/>
            </w:rPr>
            <w:fldChar w:fldCharType="end"/>
          </w:r>
        </w:sdtContent>
      </w:sdt>
      <w:r>
        <w:rPr>
          <w:rFonts w:cs="Arial"/>
        </w:rPr>
        <w:t xml:space="preserve">. These improvements prove beneficial to comparable organizations with similar </w:t>
      </w:r>
      <w:r>
        <w:rPr>
          <w:rFonts w:cs="Arial"/>
        </w:rPr>
        <w:lastRenderedPageBreak/>
        <w:t>projects. Throughout time, the</w:t>
      </w:r>
      <w:r w:rsidR="001F6C3C">
        <w:rPr>
          <w:rFonts w:cs="Arial"/>
        </w:rPr>
        <w:t xml:space="preserve"> software</w:t>
      </w:r>
      <w:r>
        <w:rPr>
          <w:rFonts w:cs="Arial"/>
        </w:rPr>
        <w:t xml:space="preserve"> enhancement</w:t>
      </w:r>
      <w:r w:rsidR="001F6C3C">
        <w:rPr>
          <w:rFonts w:cs="Arial"/>
        </w:rPr>
        <w:t>s</w:t>
      </w:r>
      <w:r w:rsidR="00FC19BF">
        <w:rPr>
          <w:rFonts w:cs="Arial"/>
        </w:rPr>
        <w:t xml:space="preserve"> may provide other</w:t>
      </w:r>
      <w:r>
        <w:rPr>
          <w:rFonts w:cs="Arial"/>
        </w:rPr>
        <w:t xml:space="preserve"> users</w:t>
      </w:r>
      <w:r w:rsidR="00FC19BF">
        <w:rPr>
          <w:rFonts w:cs="Arial"/>
        </w:rPr>
        <w:t xml:space="preserve"> with</w:t>
      </w:r>
      <w:r>
        <w:rPr>
          <w:rFonts w:cs="Arial"/>
        </w:rPr>
        <w:t xml:space="preserve"> the opportunity to complete similar projects. In essence, the philosophy of open source software overlaps that of science</w:t>
      </w:r>
      <w:sdt>
        <w:sdtPr>
          <w:rPr>
            <w:rFonts w:cs="Arial"/>
          </w:rPr>
          <w:id w:val="-391740363"/>
          <w:citation/>
        </w:sdtPr>
        <w:sdtContent>
          <w:r>
            <w:rPr>
              <w:rFonts w:cs="Arial"/>
            </w:rPr>
            <w:fldChar w:fldCharType="begin"/>
          </w:r>
          <w:r>
            <w:rPr>
              <w:rFonts w:cs="Arial"/>
            </w:rPr>
            <w:instrText xml:space="preserve"> CITATION Pau09 \l 1033 </w:instrText>
          </w:r>
          <w:r>
            <w:rPr>
              <w:rFonts w:cs="Arial"/>
            </w:rPr>
            <w:fldChar w:fldCharType="separate"/>
          </w:r>
          <w:r w:rsidR="00D80677">
            <w:rPr>
              <w:rFonts w:cs="Arial"/>
              <w:noProof/>
            </w:rPr>
            <w:t xml:space="preserve"> </w:t>
          </w:r>
          <w:r w:rsidR="00D80677" w:rsidRPr="00D80677">
            <w:rPr>
              <w:rFonts w:cs="Arial"/>
              <w:noProof/>
            </w:rPr>
            <w:t>(Paumier, 2009)</w:t>
          </w:r>
          <w:r>
            <w:rPr>
              <w:rFonts w:cs="Arial"/>
            </w:rPr>
            <w:fldChar w:fldCharType="end"/>
          </w:r>
        </w:sdtContent>
      </w:sdt>
      <w:r>
        <w:rPr>
          <w:rFonts w:cs="Arial"/>
        </w:rPr>
        <w:t xml:space="preserve">. All research is shared to contribute to an overall body of knowledge with the awareness that </w:t>
      </w:r>
      <w:r w:rsidR="001F6C3C">
        <w:rPr>
          <w:rFonts w:cs="Arial"/>
        </w:rPr>
        <w:t xml:space="preserve">it </w:t>
      </w:r>
      <w:r>
        <w:rPr>
          <w:rFonts w:cs="Arial"/>
        </w:rPr>
        <w:t xml:space="preserve">can aid in the continued development of an idea, theory, or in this instance, a software package. </w:t>
      </w:r>
    </w:p>
    <w:p w14:paraId="556D04D7" w14:textId="77777777" w:rsidR="00F749A5" w:rsidRDefault="00F749A5" w:rsidP="00DA6052">
      <w:pPr>
        <w:widowControl w:val="0"/>
        <w:autoSpaceDE w:val="0"/>
        <w:autoSpaceDN w:val="0"/>
        <w:adjustRightInd w:val="0"/>
        <w:rPr>
          <w:rFonts w:cs="Arial"/>
        </w:rPr>
      </w:pPr>
    </w:p>
    <w:p w14:paraId="0488DBB3" w14:textId="54B7AFF8" w:rsidR="001F6C3C" w:rsidRDefault="00356A6E" w:rsidP="00DA6052">
      <w:pPr>
        <w:widowControl w:val="0"/>
        <w:autoSpaceDE w:val="0"/>
        <w:autoSpaceDN w:val="0"/>
        <w:adjustRightInd w:val="0"/>
        <w:ind w:firstLine="720"/>
        <w:rPr>
          <w:rFonts w:cs="Arial"/>
        </w:rPr>
      </w:pPr>
      <w:r>
        <w:rPr>
          <w:rFonts w:cs="Arial"/>
        </w:rPr>
        <w:t xml:space="preserve">A secondary benefit of open source software is an increased level of efficiency. This comes from the simple fact that </w:t>
      </w:r>
      <w:r w:rsidR="001F6C3C">
        <w:rPr>
          <w:rFonts w:cs="Arial"/>
        </w:rPr>
        <w:t xml:space="preserve">a user </w:t>
      </w:r>
      <w:r>
        <w:rPr>
          <w:rFonts w:cs="Arial"/>
        </w:rPr>
        <w:t>does not rely on a single person or group</w:t>
      </w:r>
      <w:sdt>
        <w:sdtPr>
          <w:rPr>
            <w:rFonts w:cs="Arial"/>
          </w:rPr>
          <w:id w:val="1013111124"/>
          <w:citation/>
        </w:sdtPr>
        <w:sdtContent>
          <w:r>
            <w:rPr>
              <w:rFonts w:cs="Arial"/>
            </w:rPr>
            <w:fldChar w:fldCharType="begin"/>
          </w:r>
          <w:r>
            <w:rPr>
              <w:rFonts w:cs="Arial"/>
            </w:rPr>
            <w:instrText xml:space="preserve"> CITATION Pau09 \l 1033 </w:instrText>
          </w:r>
          <w:r>
            <w:rPr>
              <w:rFonts w:cs="Arial"/>
            </w:rPr>
            <w:fldChar w:fldCharType="separate"/>
          </w:r>
          <w:r w:rsidR="00D80677">
            <w:rPr>
              <w:rFonts w:cs="Arial"/>
              <w:noProof/>
            </w:rPr>
            <w:t xml:space="preserve"> </w:t>
          </w:r>
          <w:r w:rsidR="00D80677" w:rsidRPr="00D80677">
            <w:rPr>
              <w:rFonts w:cs="Arial"/>
              <w:noProof/>
            </w:rPr>
            <w:t>(Paumier, 2009)</w:t>
          </w:r>
          <w:r>
            <w:rPr>
              <w:rFonts w:cs="Arial"/>
            </w:rPr>
            <w:fldChar w:fldCharType="end"/>
          </w:r>
        </w:sdtContent>
      </w:sdt>
      <w:r>
        <w:rPr>
          <w:rFonts w:cs="Arial"/>
        </w:rPr>
        <w:t xml:space="preserve">. When an improvement needs to occur in a certain facet of </w:t>
      </w:r>
      <w:r w:rsidR="001F6C3C">
        <w:rPr>
          <w:rFonts w:cs="Arial"/>
        </w:rPr>
        <w:t xml:space="preserve">the </w:t>
      </w:r>
      <w:r>
        <w:rPr>
          <w:rFonts w:cs="Arial"/>
        </w:rPr>
        <w:t xml:space="preserve">software, the user has the ability to make the change occur or </w:t>
      </w:r>
      <w:r w:rsidR="001F6C3C">
        <w:rPr>
          <w:rFonts w:cs="Arial"/>
        </w:rPr>
        <w:t xml:space="preserve">to </w:t>
      </w:r>
      <w:r>
        <w:rPr>
          <w:rFonts w:cs="Arial"/>
        </w:rPr>
        <w:t>find a capable programmer to assist. In the case of private pay</w:t>
      </w:r>
      <w:r w:rsidR="001F6C3C">
        <w:rPr>
          <w:rFonts w:cs="Arial"/>
        </w:rPr>
        <w:t>-</w:t>
      </w:r>
      <w:r>
        <w:rPr>
          <w:rFonts w:cs="Arial"/>
        </w:rPr>
        <w:t>for</w:t>
      </w:r>
      <w:r w:rsidR="001F6C3C">
        <w:rPr>
          <w:rFonts w:cs="Arial"/>
        </w:rPr>
        <w:t>-</w:t>
      </w:r>
      <w:r>
        <w:rPr>
          <w:rFonts w:cs="Arial"/>
        </w:rPr>
        <w:t xml:space="preserve">use software, changes that a user would like to see happen often have to follow </w:t>
      </w:r>
      <w:r w:rsidR="001F6C3C">
        <w:rPr>
          <w:rFonts w:cs="Arial"/>
        </w:rPr>
        <w:t>an</w:t>
      </w:r>
      <w:r>
        <w:rPr>
          <w:rFonts w:cs="Arial"/>
        </w:rPr>
        <w:t xml:space="preserve"> approval and development scheme. Waiting on a new version of private pay software may take weeks, months, </w:t>
      </w:r>
      <w:r w:rsidR="001F6C3C">
        <w:rPr>
          <w:rFonts w:cs="Arial"/>
        </w:rPr>
        <w:t xml:space="preserve">or, </w:t>
      </w:r>
      <w:r>
        <w:rPr>
          <w:rFonts w:cs="Arial"/>
        </w:rPr>
        <w:t>in some cases</w:t>
      </w:r>
      <w:r w:rsidR="001F6C3C">
        <w:rPr>
          <w:rFonts w:cs="Arial"/>
        </w:rPr>
        <w:t>,</w:t>
      </w:r>
      <w:r>
        <w:rPr>
          <w:rFonts w:cs="Arial"/>
        </w:rPr>
        <w:t xml:space="preserve"> years. For this reason, open source software is ideal for private organizations whose digital conservation needs do not remain static. </w:t>
      </w:r>
    </w:p>
    <w:p w14:paraId="525F9887" w14:textId="77777777" w:rsidR="00F749A5" w:rsidRDefault="00F749A5" w:rsidP="00DA6052">
      <w:pPr>
        <w:widowControl w:val="0"/>
        <w:autoSpaceDE w:val="0"/>
        <w:autoSpaceDN w:val="0"/>
        <w:adjustRightInd w:val="0"/>
        <w:ind w:firstLine="720"/>
        <w:rPr>
          <w:rFonts w:cs="Arial"/>
        </w:rPr>
      </w:pPr>
    </w:p>
    <w:p w14:paraId="28AE5839" w14:textId="5CB17DC2" w:rsidR="00356A6E" w:rsidRDefault="001F6C3C" w:rsidP="00DA6052">
      <w:pPr>
        <w:widowControl w:val="0"/>
        <w:autoSpaceDE w:val="0"/>
        <w:autoSpaceDN w:val="0"/>
        <w:adjustRightInd w:val="0"/>
        <w:ind w:firstLine="720"/>
        <w:rPr>
          <w:rFonts w:cs="Arial"/>
        </w:rPr>
      </w:pPr>
      <w:r>
        <w:rPr>
          <w:rFonts w:cs="Arial"/>
        </w:rPr>
        <w:t>Finally</w:t>
      </w:r>
      <w:r w:rsidR="00356A6E">
        <w:rPr>
          <w:rFonts w:cs="Arial"/>
        </w:rPr>
        <w:t>, open source software benefit</w:t>
      </w:r>
      <w:r>
        <w:rPr>
          <w:rFonts w:cs="Arial"/>
        </w:rPr>
        <w:t>s</w:t>
      </w:r>
      <w:r w:rsidR="00245D35">
        <w:rPr>
          <w:rFonts w:cs="Arial"/>
        </w:rPr>
        <w:t xml:space="preserve"> </w:t>
      </w:r>
      <w:r>
        <w:rPr>
          <w:rFonts w:cs="Arial"/>
        </w:rPr>
        <w:t xml:space="preserve">from the </w:t>
      </w:r>
      <w:r w:rsidR="00356A6E">
        <w:rPr>
          <w:rFonts w:cs="Arial"/>
        </w:rPr>
        <w:t xml:space="preserve">review and critique </w:t>
      </w:r>
      <w:r>
        <w:rPr>
          <w:rFonts w:cs="Arial"/>
        </w:rPr>
        <w:t xml:space="preserve">of </w:t>
      </w:r>
      <w:r w:rsidR="00356A6E">
        <w:rPr>
          <w:rFonts w:cs="Arial"/>
        </w:rPr>
        <w:t xml:space="preserve">novice users, </w:t>
      </w:r>
      <w:r>
        <w:rPr>
          <w:rFonts w:cs="Arial"/>
        </w:rPr>
        <w:t xml:space="preserve">as well as </w:t>
      </w:r>
      <w:r w:rsidR="00356A6E">
        <w:rPr>
          <w:rFonts w:cs="Arial"/>
        </w:rPr>
        <w:t>software engineer</w:t>
      </w:r>
      <w:r>
        <w:rPr>
          <w:rFonts w:cs="Arial"/>
        </w:rPr>
        <w:t>s</w:t>
      </w:r>
      <w:r w:rsidR="00356A6E">
        <w:rPr>
          <w:rFonts w:cs="Arial"/>
        </w:rPr>
        <w:t xml:space="preserve"> and digital conservation professionals. This presents a unique channel of communication between professionals and historical organizations and facilitates an open dialogue about the current limitations of the software, the future of the software, and all user</w:t>
      </w:r>
      <w:r>
        <w:rPr>
          <w:rFonts w:cs="Arial"/>
        </w:rPr>
        <w:t>-</w:t>
      </w:r>
      <w:r w:rsidR="00356A6E">
        <w:rPr>
          <w:rFonts w:cs="Arial"/>
        </w:rPr>
        <w:t>based topics and concerns in</w:t>
      </w:r>
      <w:r>
        <w:rPr>
          <w:rFonts w:cs="Arial"/>
        </w:rPr>
        <w:t xml:space="preserve"> </w:t>
      </w:r>
      <w:r w:rsidR="00356A6E">
        <w:rPr>
          <w:rFonts w:cs="Arial"/>
        </w:rPr>
        <w:t>between. Pay for use software, while responding to information about system bugs, rarely considers a single user’s opinion about software improvements. It is the unique one</w:t>
      </w:r>
      <w:r>
        <w:rPr>
          <w:rFonts w:cs="Arial"/>
        </w:rPr>
        <w:t>-</w:t>
      </w:r>
      <w:r w:rsidR="00356A6E">
        <w:rPr>
          <w:rFonts w:cs="Arial"/>
        </w:rPr>
        <w:t>on</w:t>
      </w:r>
      <w:r>
        <w:rPr>
          <w:rFonts w:cs="Arial"/>
        </w:rPr>
        <w:t>-</w:t>
      </w:r>
      <w:r w:rsidR="00356A6E">
        <w:rPr>
          <w:rFonts w:cs="Arial"/>
        </w:rPr>
        <w:t xml:space="preserve">one interaction that open source software provides that enables it to suit the specific needs of so many consumers. </w:t>
      </w:r>
    </w:p>
    <w:p w14:paraId="386B4684" w14:textId="77777777" w:rsidR="00F749A5" w:rsidRDefault="00F749A5" w:rsidP="00DA6052">
      <w:pPr>
        <w:widowControl w:val="0"/>
        <w:autoSpaceDE w:val="0"/>
        <w:autoSpaceDN w:val="0"/>
        <w:adjustRightInd w:val="0"/>
        <w:ind w:firstLine="720"/>
        <w:rPr>
          <w:rFonts w:cs="Arial"/>
        </w:rPr>
      </w:pPr>
    </w:p>
    <w:p w14:paraId="437B476B" w14:textId="7ABE8A32" w:rsidR="00356A6E" w:rsidRDefault="00356A6E" w:rsidP="00DA6052">
      <w:pPr>
        <w:widowControl w:val="0"/>
        <w:autoSpaceDE w:val="0"/>
        <w:autoSpaceDN w:val="0"/>
        <w:adjustRightInd w:val="0"/>
        <w:ind w:firstLine="720"/>
        <w:rPr>
          <w:rFonts w:cs="Arial"/>
        </w:rPr>
      </w:pPr>
      <w:r>
        <w:rPr>
          <w:rFonts w:cs="Arial"/>
        </w:rPr>
        <w:t xml:space="preserve">CloudCompare is an open source point cloud processing software that has the potential to aid in both digital conservation and degradation modeling. CloudCompare was born as </w:t>
      </w:r>
      <w:r w:rsidR="001F6C3C">
        <w:rPr>
          <w:rFonts w:cs="Arial"/>
        </w:rPr>
        <w:t xml:space="preserve">a </w:t>
      </w:r>
      <w:r>
        <w:rPr>
          <w:rFonts w:cs="Arial"/>
        </w:rPr>
        <w:t>collaboration between EDF and Telecom ParisTech. Though initiated in an industrial setting, development of the software came to fruition in an academic environment, with the PhD research of Dr. Daniel</w:t>
      </w:r>
      <w:r w:rsidRPr="00FE140A">
        <w:rPr>
          <w:rFonts w:cs="Arial"/>
        </w:rPr>
        <w:t xml:space="preserve"> Girardeau-Montau</w:t>
      </w:r>
      <w:r>
        <w:rPr>
          <w:rFonts w:cs="Arial"/>
        </w:rPr>
        <w:t>t</w:t>
      </w:r>
      <w:sdt>
        <w:sdtPr>
          <w:rPr>
            <w:rFonts w:cs="Arial"/>
          </w:rPr>
          <w:id w:val="-841780291"/>
          <w:citation/>
        </w:sdtPr>
        <w:sdtContent>
          <w:r>
            <w:rPr>
              <w:rFonts w:cs="Arial"/>
            </w:rPr>
            <w:fldChar w:fldCharType="begin"/>
          </w:r>
          <w:r>
            <w:rPr>
              <w:rFonts w:cs="Arial"/>
            </w:rPr>
            <w:instrText xml:space="preserve"> CITATION Clo12 \l 1033 </w:instrText>
          </w:r>
          <w:r>
            <w:rPr>
              <w:rFonts w:cs="Arial"/>
            </w:rPr>
            <w:fldChar w:fldCharType="separate"/>
          </w:r>
          <w:r w:rsidR="00D80677">
            <w:rPr>
              <w:rFonts w:cs="Arial"/>
              <w:noProof/>
            </w:rPr>
            <w:t xml:space="preserve"> </w:t>
          </w:r>
          <w:r w:rsidR="00D80677" w:rsidRPr="00D80677">
            <w:rPr>
              <w:rFonts w:cs="Arial"/>
              <w:noProof/>
            </w:rPr>
            <w:t>(CloudCompare, 2012)</w:t>
          </w:r>
          <w:r>
            <w:rPr>
              <w:rFonts w:cs="Arial"/>
            </w:rPr>
            <w:fldChar w:fldCharType="end"/>
          </w:r>
        </w:sdtContent>
      </w:sdt>
      <w:r>
        <w:rPr>
          <w:rFonts w:cs="Arial"/>
        </w:rPr>
        <w:t>. In the early stages of development, CloudCompare dealt solely with detecting changes in data point clouds</w:t>
      </w:r>
      <w:sdt>
        <w:sdtPr>
          <w:rPr>
            <w:rFonts w:cs="Arial"/>
          </w:rPr>
          <w:id w:val="1935625862"/>
          <w:citation/>
        </w:sdtPr>
        <w:sdtContent>
          <w:r>
            <w:rPr>
              <w:rFonts w:cs="Arial"/>
            </w:rPr>
            <w:fldChar w:fldCharType="begin"/>
          </w:r>
          <w:r>
            <w:rPr>
              <w:rFonts w:cs="Arial"/>
            </w:rPr>
            <w:instrText xml:space="preserve"> CITATION Gir05 \l 1033 </w:instrText>
          </w:r>
          <w:r>
            <w:rPr>
              <w:rFonts w:cs="Arial"/>
            </w:rPr>
            <w:fldChar w:fldCharType="separate"/>
          </w:r>
          <w:r w:rsidR="00D80677">
            <w:rPr>
              <w:rFonts w:cs="Arial"/>
              <w:noProof/>
            </w:rPr>
            <w:t xml:space="preserve"> </w:t>
          </w:r>
          <w:r w:rsidR="00D80677" w:rsidRPr="00D80677">
            <w:rPr>
              <w:rFonts w:cs="Arial"/>
              <w:noProof/>
            </w:rPr>
            <w:t>(Girardeau-Montaut et al., 2005)</w:t>
          </w:r>
          <w:r>
            <w:rPr>
              <w:rFonts w:cs="Arial"/>
            </w:rPr>
            <w:fldChar w:fldCharType="end"/>
          </w:r>
        </w:sdtContent>
      </w:sdt>
      <w:r w:rsidR="001F6C3C">
        <w:rPr>
          <w:rFonts w:cs="Arial"/>
        </w:rPr>
        <w:t>,</w:t>
      </w:r>
      <w:r>
        <w:rPr>
          <w:rFonts w:cs="Arial"/>
        </w:rPr>
        <w:t xml:space="preserve"> </w:t>
      </w:r>
      <w:r w:rsidR="001F6C3C">
        <w:rPr>
          <w:rFonts w:cs="Arial"/>
        </w:rPr>
        <w:t>a</w:t>
      </w:r>
      <w:r>
        <w:rPr>
          <w:rFonts w:cs="Arial"/>
        </w:rPr>
        <w:t xml:space="preserve"> function </w:t>
      </w:r>
      <w:r w:rsidR="001F6C3C">
        <w:rPr>
          <w:rFonts w:cs="Arial"/>
        </w:rPr>
        <w:t>that was</w:t>
      </w:r>
      <w:r>
        <w:rPr>
          <w:rFonts w:cs="Arial"/>
        </w:rPr>
        <w:t xml:space="preserve"> applied to the secondary objective of the Bruce Gates</w:t>
      </w:r>
      <w:r w:rsidR="00245D35">
        <w:rPr>
          <w:rFonts w:cs="Arial"/>
        </w:rPr>
        <w:t xml:space="preserve"> </w:t>
      </w:r>
      <w:r>
        <w:rPr>
          <w:rFonts w:cs="Arial"/>
        </w:rPr>
        <w:t>project</w:t>
      </w:r>
      <w:r w:rsidR="001F6C3C">
        <w:rPr>
          <w:rFonts w:cs="Arial"/>
        </w:rPr>
        <w:t xml:space="preserve"> in which a</w:t>
      </w:r>
      <w:r w:rsidR="00FC19BF">
        <w:rPr>
          <w:rFonts w:cs="Arial"/>
        </w:rPr>
        <w:t xml:space="preserve"> comparison of baseline data with future point cloud data </w:t>
      </w:r>
      <w:r w:rsidR="00F679BC">
        <w:rPr>
          <w:rFonts w:cs="Arial"/>
        </w:rPr>
        <w:t>was</w:t>
      </w:r>
      <w:r w:rsidR="00FC19BF">
        <w:rPr>
          <w:rFonts w:cs="Arial"/>
        </w:rPr>
        <w:t xml:space="preserve"> accomplished through the use of CloudCompare. In its current embodiment, the software has grown to include functions related to registration, meshing, data editing, and distance computation. In the past 2 years alone, there have been 31 software updates to incorporate new functions and features that current users need </w:t>
      </w:r>
      <w:r w:rsidR="00FC19BF" w:rsidRPr="004131C0">
        <w:rPr>
          <w:rFonts w:cs="Arial"/>
        </w:rPr>
        <w:t>or</w:t>
      </w:r>
      <w:r w:rsidR="00FC19BF">
        <w:rPr>
          <w:rFonts w:cs="Arial"/>
        </w:rPr>
        <w:t xml:space="preserve"> require</w:t>
      </w:r>
      <w:sdt>
        <w:sdtPr>
          <w:rPr>
            <w:rFonts w:cs="Arial"/>
          </w:rPr>
          <w:id w:val="-1043050211"/>
          <w:citation/>
        </w:sdtPr>
        <w:sdtContent>
          <w:r>
            <w:rPr>
              <w:rFonts w:cs="Arial"/>
            </w:rPr>
            <w:fldChar w:fldCharType="begin"/>
          </w:r>
          <w:r>
            <w:rPr>
              <w:rFonts w:cs="Arial"/>
            </w:rPr>
            <w:instrText xml:space="preserve"> CITATION Clo13 \l 1033 </w:instrText>
          </w:r>
          <w:r>
            <w:rPr>
              <w:rFonts w:cs="Arial"/>
            </w:rPr>
            <w:fldChar w:fldCharType="separate"/>
          </w:r>
          <w:r w:rsidR="00D80677">
            <w:rPr>
              <w:rFonts w:cs="Arial"/>
              <w:noProof/>
            </w:rPr>
            <w:t xml:space="preserve"> </w:t>
          </w:r>
          <w:r w:rsidR="00D80677" w:rsidRPr="00D80677">
            <w:rPr>
              <w:rFonts w:cs="Arial"/>
              <w:noProof/>
            </w:rPr>
            <w:t>(CloudCompare, 2013)</w:t>
          </w:r>
          <w:r>
            <w:rPr>
              <w:rFonts w:cs="Arial"/>
            </w:rPr>
            <w:fldChar w:fldCharType="end"/>
          </w:r>
        </w:sdtContent>
      </w:sdt>
      <w:r>
        <w:rPr>
          <w:rFonts w:cs="Arial"/>
        </w:rPr>
        <w:t xml:space="preserve">. The evolution of CloudCompare has brought it from a simple data comparison tool, to a software package that has capabilities similar to </w:t>
      </w:r>
      <w:r w:rsidR="001F6C3C">
        <w:rPr>
          <w:rFonts w:cs="Arial"/>
        </w:rPr>
        <w:t>TLS</w:t>
      </w:r>
      <w:r>
        <w:rPr>
          <w:rFonts w:cs="Arial"/>
        </w:rPr>
        <w:t xml:space="preserve"> processing software currently on the market. In this way, CloudCompare has the potential to be applied to digital conservation projects. </w:t>
      </w:r>
    </w:p>
    <w:p w14:paraId="067CF6C5" w14:textId="77777777" w:rsidR="00F749A5" w:rsidRDefault="00F749A5" w:rsidP="00DA6052">
      <w:pPr>
        <w:widowControl w:val="0"/>
        <w:autoSpaceDE w:val="0"/>
        <w:autoSpaceDN w:val="0"/>
        <w:adjustRightInd w:val="0"/>
        <w:ind w:firstLine="720"/>
        <w:rPr>
          <w:rFonts w:cs="Arial"/>
        </w:rPr>
      </w:pPr>
    </w:p>
    <w:p w14:paraId="41EBC8E2" w14:textId="4F8085EF" w:rsidR="00F679BC" w:rsidRDefault="00F679BC" w:rsidP="00DA6052">
      <w:pPr>
        <w:widowControl w:val="0"/>
        <w:autoSpaceDE w:val="0"/>
        <w:autoSpaceDN w:val="0"/>
        <w:adjustRightInd w:val="0"/>
        <w:ind w:firstLine="720"/>
        <w:rPr>
          <w:rFonts w:cs="Arial"/>
        </w:rPr>
      </w:pPr>
      <w:r>
        <w:rPr>
          <w:rFonts w:cs="Arial"/>
        </w:rPr>
        <w:t xml:space="preserve">The </w:t>
      </w:r>
      <w:r w:rsidR="00356A6E">
        <w:rPr>
          <w:rFonts w:cs="Arial"/>
        </w:rPr>
        <w:t xml:space="preserve">Hopetoun House Preservation Trust has the capability to manage, </w:t>
      </w:r>
      <w:r w:rsidR="00356A6E">
        <w:rPr>
          <w:rFonts w:cs="Arial"/>
        </w:rPr>
        <w:lastRenderedPageBreak/>
        <w:t>edit, and manipulate data acquired from the Bruce Gates</w:t>
      </w:r>
      <w:r w:rsidR="00245D35">
        <w:rPr>
          <w:rFonts w:cs="Arial"/>
        </w:rPr>
        <w:t xml:space="preserve"> </w:t>
      </w:r>
      <w:r>
        <w:rPr>
          <w:rFonts w:cs="Arial"/>
        </w:rPr>
        <w:t>TLS</w:t>
      </w:r>
      <w:r w:rsidR="00356A6E">
        <w:rPr>
          <w:rFonts w:cs="Arial"/>
        </w:rPr>
        <w:t xml:space="preserve"> through the use of CloudCompare. CloudCompare offers an alternative to many pay</w:t>
      </w:r>
      <w:r>
        <w:rPr>
          <w:rFonts w:cs="Arial"/>
        </w:rPr>
        <w:t>-</w:t>
      </w:r>
      <w:r w:rsidR="00356A6E">
        <w:rPr>
          <w:rFonts w:cs="Arial"/>
        </w:rPr>
        <w:t>to</w:t>
      </w:r>
      <w:r>
        <w:rPr>
          <w:rFonts w:cs="Arial"/>
        </w:rPr>
        <w:t>-</w:t>
      </w:r>
      <w:r w:rsidR="00356A6E">
        <w:rPr>
          <w:rFonts w:cs="Arial"/>
        </w:rPr>
        <w:t xml:space="preserve">use </w:t>
      </w:r>
      <w:r>
        <w:rPr>
          <w:rFonts w:cs="Arial"/>
        </w:rPr>
        <w:t>TLS</w:t>
      </w:r>
      <w:r w:rsidR="00356A6E">
        <w:rPr>
          <w:rFonts w:cs="Arial"/>
        </w:rPr>
        <w:t xml:space="preserve"> processing software on the market. The most interesting aspect is its possible use by the Trust to collaborate with developers who can tailor CloudCompare to meet both their current and future needs. The development of a bespoke solution for the Trust, through the use of open source software, is not unique. Many private organizations exploring digital conservation solutions have walked similar paths. Current trends show that it is economically efficient and can provide significant returns on the small investments made to develop such systems</w:t>
      </w:r>
      <w:sdt>
        <w:sdtPr>
          <w:rPr>
            <w:rFonts w:cs="Arial"/>
          </w:rPr>
          <w:id w:val="2061980380"/>
          <w:citation/>
        </w:sdtPr>
        <w:sdtContent>
          <w:r w:rsidR="00356A6E">
            <w:rPr>
              <w:rFonts w:cs="Arial"/>
            </w:rPr>
            <w:fldChar w:fldCharType="begin"/>
          </w:r>
          <w:r w:rsidR="00356A6E">
            <w:rPr>
              <w:rFonts w:cs="Arial"/>
            </w:rPr>
            <w:instrText xml:space="preserve"> CITATION IFA10 \l 1033 </w:instrText>
          </w:r>
          <w:r w:rsidR="00356A6E">
            <w:rPr>
              <w:rFonts w:cs="Arial"/>
            </w:rPr>
            <w:fldChar w:fldCharType="separate"/>
          </w:r>
          <w:r w:rsidR="00D80677">
            <w:rPr>
              <w:rFonts w:cs="Arial"/>
              <w:noProof/>
            </w:rPr>
            <w:t xml:space="preserve"> </w:t>
          </w:r>
          <w:r w:rsidR="00D80677" w:rsidRPr="00D80677">
            <w:rPr>
              <w:rFonts w:cs="Arial"/>
              <w:noProof/>
            </w:rPr>
            <w:t>(IFAP Working Group on Information Preservation, 2010)</w:t>
          </w:r>
          <w:r w:rsidR="00356A6E">
            <w:rPr>
              <w:rFonts w:cs="Arial"/>
            </w:rPr>
            <w:fldChar w:fldCharType="end"/>
          </w:r>
        </w:sdtContent>
      </w:sdt>
      <w:r w:rsidR="00356A6E">
        <w:rPr>
          <w:rFonts w:cs="Arial"/>
        </w:rPr>
        <w:t xml:space="preserve">. </w:t>
      </w:r>
    </w:p>
    <w:p w14:paraId="03139B9E" w14:textId="77777777" w:rsidR="00F749A5" w:rsidRDefault="00F749A5" w:rsidP="00DA6052">
      <w:pPr>
        <w:widowControl w:val="0"/>
        <w:autoSpaceDE w:val="0"/>
        <w:autoSpaceDN w:val="0"/>
        <w:adjustRightInd w:val="0"/>
        <w:ind w:firstLine="720"/>
        <w:rPr>
          <w:rFonts w:cs="Arial"/>
        </w:rPr>
      </w:pPr>
    </w:p>
    <w:p w14:paraId="6B6F9D00" w14:textId="0276E7B7" w:rsidR="00356A6E" w:rsidRDefault="00FC19BF" w:rsidP="004555F5">
      <w:pPr>
        <w:widowControl w:val="0"/>
        <w:autoSpaceDE w:val="0"/>
        <w:autoSpaceDN w:val="0"/>
        <w:adjustRightInd w:val="0"/>
        <w:spacing w:after="240"/>
        <w:ind w:firstLine="720"/>
        <w:rPr>
          <w:rFonts w:cs="Arial"/>
        </w:rPr>
      </w:pPr>
      <w:r>
        <w:rPr>
          <w:rFonts w:cs="Arial"/>
        </w:rPr>
        <w:t xml:space="preserve">In addition to the gains that can be made by the Trust, developments in digital conservation facilitated by the use of open source software will provide supplementary benefits for similar organizations. These similar organizations may reach out to the Trust for their expertise and understanding of the tools used throughout this project as they embark on their own digital conservation projects. As is the philosophy of open source solutions, all developments are subsequently published and readily available for utilization. So as the aims and objectives of the Trust develop, the opportunity for them to accomplish what is set forth is available to </w:t>
      </w:r>
      <w:r w:rsidR="00F679BC">
        <w:rPr>
          <w:rFonts w:cs="Arial"/>
        </w:rPr>
        <w:t>other users</w:t>
      </w:r>
      <w:r>
        <w:rPr>
          <w:rFonts w:cs="Arial"/>
        </w:rPr>
        <w:t xml:space="preserve">. </w:t>
      </w:r>
      <w:r w:rsidR="00F679BC">
        <w:rPr>
          <w:rFonts w:cs="Arial"/>
        </w:rPr>
        <w:t>The u</w:t>
      </w:r>
      <w:r>
        <w:rPr>
          <w:rFonts w:cs="Arial"/>
        </w:rPr>
        <w:t xml:space="preserve">tilization of software such as CloudCompare may be in the best interests of the </w:t>
      </w:r>
      <w:r w:rsidR="00F679BC">
        <w:rPr>
          <w:rFonts w:cs="Arial"/>
        </w:rPr>
        <w:t>Trust</w:t>
      </w:r>
      <w:r>
        <w:rPr>
          <w:rFonts w:cs="Arial"/>
        </w:rPr>
        <w:t>. But to have confidence in open</w:t>
      </w:r>
      <w:r w:rsidR="00F679BC">
        <w:rPr>
          <w:rFonts w:cs="Arial"/>
        </w:rPr>
        <w:t xml:space="preserve"> </w:t>
      </w:r>
      <w:r>
        <w:rPr>
          <w:rFonts w:cs="Arial"/>
        </w:rPr>
        <w:t xml:space="preserve">source software, </w:t>
      </w:r>
      <w:r w:rsidR="00F679BC">
        <w:rPr>
          <w:rFonts w:cs="Arial"/>
        </w:rPr>
        <w:t>its</w:t>
      </w:r>
      <w:r w:rsidRPr="00A02367">
        <w:rPr>
          <w:rFonts w:cs="Arial"/>
        </w:rPr>
        <w:t xml:space="preserve"> capabilities and accuracy </w:t>
      </w:r>
      <w:r w:rsidR="00F679BC">
        <w:rPr>
          <w:rFonts w:cs="Arial"/>
        </w:rPr>
        <w:t>must be evaluated and c</w:t>
      </w:r>
      <w:r>
        <w:rPr>
          <w:rFonts w:cs="Arial"/>
        </w:rPr>
        <w:t>ompared with commercial, industry-standard packages.</w:t>
      </w:r>
      <w:r w:rsidR="00245D35">
        <w:rPr>
          <w:rFonts w:cs="Arial"/>
        </w:rPr>
        <w:t xml:space="preserve">  </w:t>
      </w:r>
      <w:r>
        <w:rPr>
          <w:rFonts w:cs="Arial"/>
        </w:rPr>
        <w:t>The latter is one of the objectives of this project.</w:t>
      </w:r>
    </w:p>
    <w:p w14:paraId="6661644F" w14:textId="77777777" w:rsidR="00926DCD" w:rsidRDefault="00926DCD">
      <w:pPr>
        <w:rPr>
          <w:b/>
          <w:sz w:val="28"/>
          <w:szCs w:val="28"/>
        </w:rPr>
      </w:pPr>
      <w:r>
        <w:rPr>
          <w:b/>
          <w:sz w:val="28"/>
          <w:szCs w:val="28"/>
        </w:rPr>
        <w:br w:type="page"/>
      </w:r>
    </w:p>
    <w:p w14:paraId="636D7636" w14:textId="766A4837" w:rsidR="00AF7BE1" w:rsidRPr="00356A6E" w:rsidRDefault="00356A6E" w:rsidP="004500E5">
      <w:pPr>
        <w:pStyle w:val="ListParagraph"/>
        <w:numPr>
          <w:ilvl w:val="0"/>
          <w:numId w:val="47"/>
        </w:numPr>
        <w:rPr>
          <w:b/>
          <w:sz w:val="28"/>
          <w:szCs w:val="28"/>
        </w:rPr>
      </w:pPr>
      <w:r w:rsidRPr="00356A6E">
        <w:rPr>
          <w:b/>
          <w:sz w:val="28"/>
          <w:szCs w:val="28"/>
        </w:rPr>
        <w:lastRenderedPageBreak/>
        <w:t>Chapter Three: Review of Project Requirements</w:t>
      </w:r>
    </w:p>
    <w:p w14:paraId="1A816599" w14:textId="77777777" w:rsidR="009746AE" w:rsidRDefault="009746AE" w:rsidP="000479C2">
      <w:pPr>
        <w:ind w:left="360"/>
      </w:pPr>
    </w:p>
    <w:p w14:paraId="47274158" w14:textId="5FDAE426" w:rsidR="009746AE" w:rsidRDefault="00D45CE6" w:rsidP="000D17D3">
      <w:pPr>
        <w:ind w:firstLine="720"/>
      </w:pPr>
      <w:r>
        <w:t xml:space="preserve">The </w:t>
      </w:r>
      <w:r w:rsidR="00B027BC">
        <w:t>TLS</w:t>
      </w:r>
      <w:r w:rsidR="009746AE">
        <w:t xml:space="preserve"> of the Bruce Gates</w:t>
      </w:r>
      <w:r w:rsidR="00245D35">
        <w:t xml:space="preserve"> </w:t>
      </w:r>
      <w:r w:rsidR="009746AE">
        <w:t xml:space="preserve">at Hopetoun House presents </w:t>
      </w:r>
      <w:r>
        <w:t>numerous</w:t>
      </w:r>
      <w:r w:rsidR="009746AE">
        <w:t xml:space="preserve"> requirements </w:t>
      </w:r>
      <w:r w:rsidR="005344C4">
        <w:t xml:space="preserve">for </w:t>
      </w:r>
      <w:r w:rsidR="009746AE">
        <w:t xml:space="preserve">all parties involved. </w:t>
      </w:r>
      <w:r w:rsidR="005344C4">
        <w:t xml:space="preserve">The requirements </w:t>
      </w:r>
      <w:r w:rsidR="009746AE">
        <w:t xml:space="preserve">range from </w:t>
      </w:r>
      <w:r w:rsidR="005344C4">
        <w:t xml:space="preserve">the use of </w:t>
      </w:r>
      <w:r w:rsidR="009746AE">
        <w:t>field survey equipment</w:t>
      </w:r>
      <w:r w:rsidR="005344C4">
        <w:t xml:space="preserve"> and</w:t>
      </w:r>
      <w:r w:rsidR="009746AE">
        <w:t xml:space="preserve"> three-dimensional modeling software, to full access </w:t>
      </w:r>
      <w:r w:rsidR="005344C4">
        <w:t>to</w:t>
      </w:r>
      <w:r w:rsidR="009746AE">
        <w:t xml:space="preserve"> the site. Each</w:t>
      </w:r>
      <w:r w:rsidR="008D6CE7">
        <w:t xml:space="preserve"> requirement</w:t>
      </w:r>
      <w:r w:rsidR="009746AE">
        <w:t xml:space="preserve"> is crucial to the success of the project. The careful coordination of </w:t>
      </w:r>
      <w:r w:rsidR="0082107D">
        <w:t xml:space="preserve">resources from the University of Glasgow and Hopetoun House </w:t>
      </w:r>
      <w:r w:rsidR="005344C4">
        <w:t>was</w:t>
      </w:r>
      <w:r w:rsidR="0082107D">
        <w:t xml:space="preserve"> necessary</w:t>
      </w:r>
      <w:r w:rsidR="00B027BC">
        <w:t>,</w:t>
      </w:r>
      <w:r w:rsidR="0082107D">
        <w:t xml:space="preserve"> and a critical review of the requirements </w:t>
      </w:r>
      <w:r w:rsidR="00B027BC">
        <w:t>was</w:t>
      </w:r>
      <w:r w:rsidR="0082107D">
        <w:t xml:space="preserve"> completed to assure all parties have the capability to complete the </w:t>
      </w:r>
      <w:r w:rsidR="005344C4">
        <w:t>proposed project</w:t>
      </w:r>
      <w:r w:rsidR="0082107D">
        <w:t xml:space="preserve">. </w:t>
      </w:r>
    </w:p>
    <w:p w14:paraId="0BBDD57D" w14:textId="77777777" w:rsidR="00F749A5" w:rsidRDefault="00F749A5" w:rsidP="000D17D3">
      <w:pPr>
        <w:ind w:firstLine="720"/>
      </w:pPr>
    </w:p>
    <w:p w14:paraId="6DAB4E0A" w14:textId="7ECFFA2F" w:rsidR="00B027BC" w:rsidRDefault="00F167E0" w:rsidP="000D17D3">
      <w:pPr>
        <w:ind w:firstLine="720"/>
      </w:pPr>
      <w:r>
        <w:t xml:space="preserve">Though </w:t>
      </w:r>
      <w:r w:rsidR="006550C7">
        <w:t>the project</w:t>
      </w:r>
      <w:r w:rsidR="00D45CE6">
        <w:t xml:space="preserve"> requirements laid out in</w:t>
      </w:r>
      <w:r w:rsidR="006550C7">
        <w:t xml:space="preserve"> Chapter 1</w:t>
      </w:r>
      <w:r w:rsidR="00B027BC">
        <w:t>,</w:t>
      </w:r>
      <w:r w:rsidR="006550C7">
        <w:t xml:space="preserve"> Section 4</w:t>
      </w:r>
      <w:r w:rsidR="00B027BC">
        <w:t>,</w:t>
      </w:r>
      <w:r>
        <w:t xml:space="preserve"> are central</w:t>
      </w:r>
      <w:r w:rsidR="00B027BC">
        <w:t xml:space="preserve"> to the project</w:t>
      </w:r>
      <w:r>
        <w:t xml:space="preserve">, the requirements of Hopetoun House </w:t>
      </w:r>
      <w:r w:rsidR="00B027BC">
        <w:t xml:space="preserve">also </w:t>
      </w:r>
      <w:r>
        <w:t>must be taken into consideration. Prior to any fieldwork, a meeting to determine the needs of the client was scheduled.</w:t>
      </w:r>
      <w:r w:rsidR="008D6CE7">
        <w:t xml:space="preserve"> </w:t>
      </w:r>
      <w:r w:rsidR="005344C4">
        <w:t>A c</w:t>
      </w:r>
      <w:r w:rsidR="008D6CE7">
        <w:t>areful explanation of the aims of the project was given to the representatives</w:t>
      </w:r>
      <w:r w:rsidR="006550C7">
        <w:t xml:space="preserve"> of the Hopetoun House Preservation Trust</w:t>
      </w:r>
      <w:r w:rsidR="008D6CE7">
        <w:t xml:space="preserve">. </w:t>
      </w:r>
      <w:r w:rsidR="005344C4">
        <w:t>Due to the fact that the Trust</w:t>
      </w:r>
      <w:r w:rsidR="008D6CE7">
        <w:t xml:space="preserve"> </w:t>
      </w:r>
      <w:r w:rsidR="005344C4">
        <w:t xml:space="preserve">was </w:t>
      </w:r>
      <w:r w:rsidR="008D6CE7">
        <w:t>not fa</w:t>
      </w:r>
      <w:r w:rsidR="006550C7">
        <w:t xml:space="preserve">miliar with the intricacies of </w:t>
      </w:r>
      <w:r w:rsidR="00B027BC">
        <w:t>TLS</w:t>
      </w:r>
      <w:r w:rsidR="008D6CE7">
        <w:t xml:space="preserve">, descriptions of the capabilities and limitations of the equipment were </w:t>
      </w:r>
      <w:r w:rsidR="00B027BC">
        <w:t>provided</w:t>
      </w:r>
      <w:r w:rsidR="008D6CE7">
        <w:t xml:space="preserve">. This included </w:t>
      </w:r>
      <w:r w:rsidR="005344C4">
        <w:t xml:space="preserve">a </w:t>
      </w:r>
      <w:r w:rsidR="008D6CE7">
        <w:t xml:space="preserve">summary of the resolution capability in association with building degradation, </w:t>
      </w:r>
      <w:r w:rsidR="005344C4">
        <w:t xml:space="preserve">the construction </w:t>
      </w:r>
      <w:r w:rsidR="008D6CE7">
        <w:t>of a three</w:t>
      </w:r>
      <w:r w:rsidR="00B027BC">
        <w:t>-</w:t>
      </w:r>
      <w:r w:rsidR="008D6CE7">
        <w:t xml:space="preserve">dimensional model, </w:t>
      </w:r>
      <w:r w:rsidR="005344C4">
        <w:t xml:space="preserve">the </w:t>
      </w:r>
      <w:r w:rsidR="008D6CE7">
        <w:t xml:space="preserve">size and storage of the raw data captured, and an overview of the </w:t>
      </w:r>
      <w:r w:rsidR="00C13BDD">
        <w:t>potential applications of such raw data.</w:t>
      </w:r>
      <w:r w:rsidR="008D6CE7">
        <w:t xml:space="preserve"> </w:t>
      </w:r>
      <w:r>
        <w:t xml:space="preserve">The end products desired by the representatives of </w:t>
      </w:r>
      <w:r w:rsidR="005344C4">
        <w:t>the</w:t>
      </w:r>
      <w:r w:rsidR="00C13BDD">
        <w:t xml:space="preserve"> Trust</w:t>
      </w:r>
      <w:r>
        <w:t xml:space="preserve"> were determined to be a photo realistic </w:t>
      </w:r>
      <w:r w:rsidR="00552C09">
        <w:t>three-dimensional</w:t>
      </w:r>
      <w:r>
        <w:t xml:space="preserve"> record of the Bruce Gates</w:t>
      </w:r>
      <w:r w:rsidR="005344C4">
        <w:t xml:space="preserve">, including </w:t>
      </w:r>
      <w:r w:rsidR="00B027BC">
        <w:t xml:space="preserve">the </w:t>
      </w:r>
      <w:r>
        <w:t>geo-referencing of all data captured.</w:t>
      </w:r>
      <w:r w:rsidR="001B2D2F">
        <w:t xml:space="preserve"> The data will provide</w:t>
      </w:r>
      <w:r>
        <w:t xml:space="preserve"> records of the gate in its current state, a baseline for future degradation studies, and a visualization of the Bruce Gate</w:t>
      </w:r>
      <w:r w:rsidR="00245D35">
        <w:t xml:space="preserve"> </w:t>
      </w:r>
      <w:r>
        <w:t>to be used for promotional items by the Trust.</w:t>
      </w:r>
      <w:r w:rsidR="00C13BDD">
        <w:t xml:space="preserve"> In addition, the raw data captured through </w:t>
      </w:r>
      <w:r w:rsidR="00B027BC">
        <w:t>TLS</w:t>
      </w:r>
      <w:r w:rsidR="00C13BDD">
        <w:t xml:space="preserve"> will be available to the Trust should they have</w:t>
      </w:r>
      <w:r w:rsidR="006550C7">
        <w:t xml:space="preserve"> </w:t>
      </w:r>
      <w:r w:rsidR="00552C09">
        <w:t>future</w:t>
      </w:r>
      <w:r w:rsidR="00C13BDD">
        <w:t xml:space="preserve"> application</w:t>
      </w:r>
      <w:r w:rsidR="00B027BC">
        <w:t>s</w:t>
      </w:r>
      <w:r w:rsidR="00C13BDD">
        <w:t xml:space="preserve"> for such data. </w:t>
      </w:r>
      <w:r w:rsidR="00B027BC">
        <w:t>W</w:t>
      </w:r>
      <w:r w:rsidR="00C13BDD">
        <w:t>ith the requirements set forth by the</w:t>
      </w:r>
      <w:r w:rsidR="005344C4">
        <w:t xml:space="preserve"> </w:t>
      </w:r>
      <w:r w:rsidR="00C13BDD">
        <w:t>Trust</w:t>
      </w:r>
      <w:r w:rsidR="00F749A5">
        <w:t>, a</w:t>
      </w:r>
      <w:r w:rsidR="00C13BDD">
        <w:t xml:space="preserve"> </w:t>
      </w:r>
      <w:r w:rsidR="006550C7">
        <w:t xml:space="preserve">set of project requirements </w:t>
      </w:r>
      <w:r w:rsidR="005344C4">
        <w:t>were</w:t>
      </w:r>
      <w:r w:rsidR="00C13BDD">
        <w:t xml:space="preserve"> finalized.</w:t>
      </w:r>
      <w:r w:rsidR="005344C4">
        <w:t xml:space="preserve"> </w:t>
      </w:r>
    </w:p>
    <w:p w14:paraId="0CB3CBFE" w14:textId="77777777" w:rsidR="00F749A5" w:rsidRDefault="00F749A5" w:rsidP="000D17D3">
      <w:pPr>
        <w:ind w:firstLine="720"/>
      </w:pPr>
    </w:p>
    <w:p w14:paraId="51FA9506" w14:textId="45C06975" w:rsidR="00B027BC" w:rsidRDefault="00B027BC" w:rsidP="000D17D3">
      <w:pPr>
        <w:ind w:firstLine="720"/>
      </w:pPr>
      <w:r>
        <w:t>It should be noted that</w:t>
      </w:r>
      <w:r w:rsidR="005344C4">
        <w:t xml:space="preserve"> </w:t>
      </w:r>
      <w:r w:rsidR="00D7135A">
        <w:t>t</w:t>
      </w:r>
      <w:r w:rsidR="005344C4">
        <w:t>he University of Glasgow provide</w:t>
      </w:r>
      <w:r>
        <w:t>d</w:t>
      </w:r>
      <w:r w:rsidR="005344C4">
        <w:t xml:space="preserve"> notable resources for the completion of the project, including</w:t>
      </w:r>
      <w:r w:rsidR="009746AE">
        <w:t xml:space="preserve"> several</w:t>
      </w:r>
      <w:r w:rsidR="00C13BDD">
        <w:t xml:space="preserve"> </w:t>
      </w:r>
      <w:r>
        <w:t xml:space="preserve">pertinent </w:t>
      </w:r>
      <w:r w:rsidR="00C13BDD">
        <w:t>field survey</w:t>
      </w:r>
      <w:r w:rsidR="009746AE">
        <w:t xml:space="preserve"> instruments</w:t>
      </w:r>
      <w:r w:rsidR="00C13BDD">
        <w:t>. T</w:t>
      </w:r>
      <w:r w:rsidR="009746AE">
        <w:t xml:space="preserve">he </w:t>
      </w:r>
      <w:r w:rsidR="005344C4">
        <w:t xml:space="preserve">use of a </w:t>
      </w:r>
      <w:r w:rsidR="009746AE">
        <w:t xml:space="preserve">Leica Geosystems ScanStation C10 Terrestrial Laser Scanner </w:t>
      </w:r>
      <w:r>
        <w:t xml:space="preserve">was </w:t>
      </w:r>
      <w:r w:rsidR="006550C7">
        <w:t xml:space="preserve">central to </w:t>
      </w:r>
      <w:r w:rsidR="005344C4">
        <w:t xml:space="preserve">achieving both </w:t>
      </w:r>
      <w:r w:rsidR="006550C7">
        <w:t xml:space="preserve">the </w:t>
      </w:r>
      <w:r w:rsidR="005344C4">
        <w:t xml:space="preserve">Trust’s objectives and </w:t>
      </w:r>
      <w:r>
        <w:t xml:space="preserve">the University’s </w:t>
      </w:r>
      <w:r w:rsidR="005344C4">
        <w:t xml:space="preserve">objectives. </w:t>
      </w:r>
      <w:r w:rsidR="0082107D">
        <w:t xml:space="preserve">As </w:t>
      </w:r>
      <w:r w:rsidR="00780F96">
        <w:t xml:space="preserve">this project is </w:t>
      </w:r>
      <w:r w:rsidR="0082107D">
        <w:t>a study of digital conservation and</w:t>
      </w:r>
      <w:r w:rsidR="00C13BDD">
        <w:t xml:space="preserve"> building</w:t>
      </w:r>
      <w:r w:rsidR="0082107D">
        <w:t xml:space="preserve"> degradation, </w:t>
      </w:r>
      <w:r w:rsidR="00552C09">
        <w:t>high-resolution</w:t>
      </w:r>
      <w:r w:rsidR="0082107D">
        <w:t xml:space="preserve"> data capture </w:t>
      </w:r>
      <w:r>
        <w:t>was</w:t>
      </w:r>
      <w:r w:rsidR="0082107D">
        <w:t xml:space="preserve"> needed. The degradation of historic sit</w:t>
      </w:r>
      <w:r w:rsidR="00C13BDD">
        <w:t>es is often a very slow process and c</w:t>
      </w:r>
      <w:r w:rsidR="0082107D">
        <w:t xml:space="preserve">hanges often can only be measured in millimeters over a period of a year. Bearing this in mind, an instrument capable of capturing data </w:t>
      </w:r>
      <w:r w:rsidR="001344B9">
        <w:t xml:space="preserve">of this resolution </w:t>
      </w:r>
      <w:r>
        <w:t>was</w:t>
      </w:r>
      <w:r w:rsidR="001344B9">
        <w:t xml:space="preserve"> needed.</w:t>
      </w:r>
      <w:r w:rsidR="0082107D">
        <w:t xml:space="preserve"> The ScanStation C10 provide</w:t>
      </w:r>
      <w:r>
        <w:t>d</w:t>
      </w:r>
      <w:r w:rsidR="0082107D">
        <w:t xml:space="preserve"> </w:t>
      </w:r>
      <w:r w:rsidR="00780F96">
        <w:t xml:space="preserve">the required resolution </w:t>
      </w:r>
      <w:r w:rsidR="00C13BDD">
        <w:t xml:space="preserve">of 1mm </w:t>
      </w:r>
      <w:r>
        <w:t xml:space="preserve">x </w:t>
      </w:r>
      <w:r w:rsidR="00C13BDD">
        <w:t>1mm</w:t>
      </w:r>
      <w:r w:rsidR="00780F96">
        <w:t>,</w:t>
      </w:r>
      <w:r w:rsidR="00C13BDD">
        <w:t xml:space="preserve"> ranges of up to</w:t>
      </w:r>
      <w:r w:rsidR="006550C7">
        <w:t xml:space="preserve"> 300 meters</w:t>
      </w:r>
      <w:r w:rsidR="00780F96">
        <w:t>, and</w:t>
      </w:r>
      <w:r w:rsidR="00C13BDD">
        <w:t xml:space="preserve"> the ability to capture up to 50,000 data points per second. The capabilities of this instrument </w:t>
      </w:r>
      <w:r>
        <w:t xml:space="preserve">made </w:t>
      </w:r>
      <w:r w:rsidR="00C13BDD">
        <w:t>it an ideal match for the objectives of the project.</w:t>
      </w:r>
      <w:r w:rsidR="00245D35">
        <w:t xml:space="preserve">  </w:t>
      </w:r>
    </w:p>
    <w:p w14:paraId="6A01EF07" w14:textId="77777777" w:rsidR="008657E2" w:rsidRDefault="008657E2" w:rsidP="000D17D3">
      <w:pPr>
        <w:ind w:firstLine="720"/>
      </w:pPr>
    </w:p>
    <w:p w14:paraId="6D5FD254" w14:textId="77777777" w:rsidR="008657E2" w:rsidRDefault="001B2D2F" w:rsidP="008657E2">
      <w:pPr>
        <w:ind w:firstLine="720"/>
      </w:pPr>
      <w:r>
        <w:t xml:space="preserve">A GNSS receiver </w:t>
      </w:r>
      <w:r w:rsidR="00C13BDD">
        <w:t>also</w:t>
      </w:r>
      <w:r>
        <w:t xml:space="preserve"> </w:t>
      </w:r>
      <w:r w:rsidR="00B027BC">
        <w:t xml:space="preserve">was </w:t>
      </w:r>
      <w:r>
        <w:t xml:space="preserve">required </w:t>
      </w:r>
      <w:r w:rsidR="00780F96">
        <w:t xml:space="preserve">because </w:t>
      </w:r>
      <w:r w:rsidR="00B027BC">
        <w:t>of the need</w:t>
      </w:r>
      <w:r w:rsidR="007F1BDE">
        <w:t xml:space="preserve"> to accurately geo-reference the data points captured by the </w:t>
      </w:r>
      <w:r w:rsidR="00B027BC">
        <w:t>TLS</w:t>
      </w:r>
      <w:r>
        <w:t xml:space="preserve">. </w:t>
      </w:r>
      <w:r w:rsidR="00B027BC">
        <w:t>G</w:t>
      </w:r>
      <w:r>
        <w:t xml:space="preserve">eo-referencing the data </w:t>
      </w:r>
      <w:r w:rsidR="00780F96">
        <w:t>accomplish</w:t>
      </w:r>
      <w:r w:rsidR="00B027BC">
        <w:t>ed</w:t>
      </w:r>
      <w:r w:rsidR="00780F96">
        <w:t xml:space="preserve"> </w:t>
      </w:r>
      <w:r>
        <w:t xml:space="preserve">several things. Firstly, and most simply, </w:t>
      </w:r>
      <w:r w:rsidR="00D60A4D">
        <w:t xml:space="preserve">geo-referencing </w:t>
      </w:r>
      <w:r>
        <w:t xml:space="preserve">falls in line with one of the requirements set forth by </w:t>
      </w:r>
      <w:r w:rsidR="008D6CE7">
        <w:t>the Trust</w:t>
      </w:r>
      <w:r>
        <w:t xml:space="preserve">. Secondly, it </w:t>
      </w:r>
      <w:r w:rsidR="00011A75">
        <w:t>establish</w:t>
      </w:r>
      <w:r w:rsidR="00D60A4D">
        <w:t>es</w:t>
      </w:r>
      <w:r w:rsidR="00011A75">
        <w:t xml:space="preserve"> a digital database of the Hopetoun House Estate. The data captured of the Bruce Gates</w:t>
      </w:r>
      <w:r w:rsidR="00245D35">
        <w:t xml:space="preserve"> </w:t>
      </w:r>
      <w:r w:rsidR="00011A75">
        <w:t xml:space="preserve">can be combined with any future terrestrial laser scans of Hopetoun House </w:t>
      </w:r>
      <w:r w:rsidR="00011A75">
        <w:lastRenderedPageBreak/>
        <w:t>to build a comprehensive digital record of the estate.</w:t>
      </w:r>
      <w:r>
        <w:t xml:space="preserve"> </w:t>
      </w:r>
      <w:r w:rsidR="00011A75">
        <w:t xml:space="preserve">Lastly, </w:t>
      </w:r>
      <w:r w:rsidR="00D60A4D">
        <w:t xml:space="preserve">geo-referencing </w:t>
      </w:r>
      <w:r w:rsidR="00011A75">
        <w:t xml:space="preserve">allows for degradation studies to take place without the need for permanent markers to be installed at each </w:t>
      </w:r>
      <w:r w:rsidR="00D60A4D">
        <w:t>TLS</w:t>
      </w:r>
      <w:r w:rsidR="00011A75">
        <w:t xml:space="preserve"> site in </w:t>
      </w:r>
      <w:r w:rsidR="00D60A4D">
        <w:t xml:space="preserve">the </w:t>
      </w:r>
      <w:r w:rsidR="00011A75">
        <w:t xml:space="preserve">vicinity of the Bruce Gates. In addition to the ScanStation C10 and GNSS receiver, all equipment associated with these instruments </w:t>
      </w:r>
      <w:r w:rsidR="00D60A4D">
        <w:t>was</w:t>
      </w:r>
      <w:r w:rsidR="00780F96">
        <w:t xml:space="preserve"> </w:t>
      </w:r>
      <w:r w:rsidR="00011A75">
        <w:t xml:space="preserve">needed, </w:t>
      </w:r>
      <w:r w:rsidR="00780F96">
        <w:t>including</w:t>
      </w:r>
      <w:r w:rsidR="00011A75">
        <w:t xml:space="preserve"> tripods, targets, and mounts.</w:t>
      </w:r>
    </w:p>
    <w:p w14:paraId="71236F94" w14:textId="1014D9E7" w:rsidR="009746AE" w:rsidRDefault="00011A75" w:rsidP="008657E2">
      <w:pPr>
        <w:ind w:firstLine="720"/>
      </w:pPr>
      <w:r>
        <w:t xml:space="preserve"> </w:t>
      </w:r>
    </w:p>
    <w:p w14:paraId="46CF0CEA" w14:textId="534F447B" w:rsidR="004A79C7" w:rsidRDefault="004A79C7" w:rsidP="000D17D3">
      <w:pPr>
        <w:ind w:firstLine="720"/>
      </w:pPr>
      <w:r>
        <w:t xml:space="preserve">The </w:t>
      </w:r>
      <w:r w:rsidR="00780F96">
        <w:t xml:space="preserve">resources </w:t>
      </w:r>
      <w:r>
        <w:t xml:space="preserve">provided by </w:t>
      </w:r>
      <w:r w:rsidR="00D7135A">
        <w:t>t</w:t>
      </w:r>
      <w:r>
        <w:t xml:space="preserve">he University of Glasgow </w:t>
      </w:r>
      <w:r w:rsidR="00D60A4D">
        <w:t xml:space="preserve">were </w:t>
      </w:r>
      <w:r>
        <w:t xml:space="preserve">not limited to field survey equipment. The </w:t>
      </w:r>
      <w:r w:rsidR="00780F96">
        <w:t xml:space="preserve">accessibility </w:t>
      </w:r>
      <w:r>
        <w:t xml:space="preserve">of several different </w:t>
      </w:r>
      <w:r w:rsidR="00366F20">
        <w:t>software packages</w:t>
      </w:r>
      <w:r>
        <w:t xml:space="preserve"> </w:t>
      </w:r>
      <w:r w:rsidR="00780F96">
        <w:t xml:space="preserve">also </w:t>
      </w:r>
      <w:r w:rsidR="00D60A4D">
        <w:t>was</w:t>
      </w:r>
      <w:r w:rsidR="00780F96">
        <w:t xml:space="preserve"> necessary</w:t>
      </w:r>
      <w:r>
        <w:t>.</w:t>
      </w:r>
      <w:r w:rsidR="0068295A">
        <w:t xml:space="preserve"> </w:t>
      </w:r>
      <w:r w:rsidR="00780F96">
        <w:t xml:space="preserve">The software packages </w:t>
      </w:r>
      <w:r w:rsidR="0068295A">
        <w:t>include</w:t>
      </w:r>
      <w:r w:rsidR="00D60A4D">
        <w:t>d the</w:t>
      </w:r>
      <w:r w:rsidR="0068295A">
        <w:t xml:space="preserve"> Leica GeoOffice, Leica Cyclone, and CloudCompare. </w:t>
      </w:r>
      <w:r w:rsidR="00780F96">
        <w:t xml:space="preserve">The use of </w:t>
      </w:r>
      <w:r w:rsidR="0068295A">
        <w:t xml:space="preserve">Leica GeoOffice is </w:t>
      </w:r>
      <w:r w:rsidR="00780F96">
        <w:t xml:space="preserve">necessary </w:t>
      </w:r>
      <w:r w:rsidR="0068295A">
        <w:t xml:space="preserve">only as a means to download data from the ScanStation C10. While limited in use, it is vital in its role to transfer and properly format the raw spatial data collected from the work completed in the field. </w:t>
      </w:r>
      <w:r w:rsidR="00780F96">
        <w:t xml:space="preserve">The software packages </w:t>
      </w:r>
      <w:r w:rsidR="0068295A">
        <w:t xml:space="preserve">Leica Cyclone and CloudCompare </w:t>
      </w:r>
      <w:r w:rsidR="00D60A4D">
        <w:t xml:space="preserve">were used for </w:t>
      </w:r>
      <w:r w:rsidR="0068295A">
        <w:t xml:space="preserve">the majority of the work for this study. Both are </w:t>
      </w:r>
      <w:r w:rsidR="00552C09">
        <w:t>three</w:t>
      </w:r>
      <w:r w:rsidR="0068295A">
        <w:t>-dimensional modeling</w:t>
      </w:r>
      <w:r w:rsidR="006550C7">
        <w:t xml:space="preserve"> software </w:t>
      </w:r>
      <w:r w:rsidR="00780F96">
        <w:t xml:space="preserve">packages </w:t>
      </w:r>
      <w:r w:rsidR="006550C7">
        <w:t>capable of registration</w:t>
      </w:r>
      <w:r w:rsidR="0068295A">
        <w:t xml:space="preserve">, data cleanup, and modeling. </w:t>
      </w:r>
      <w:r w:rsidR="00780F96">
        <w:t>Notably</w:t>
      </w:r>
      <w:r w:rsidR="0068295A">
        <w:t xml:space="preserve">, </w:t>
      </w:r>
      <w:r w:rsidR="00780F96">
        <w:t xml:space="preserve">the </w:t>
      </w:r>
      <w:proofErr w:type="gramStart"/>
      <w:r w:rsidR="00D7135A">
        <w:t xml:space="preserve">acquisition of Leica Cyclone licenses </w:t>
      </w:r>
      <w:r w:rsidR="00D60A4D">
        <w:t xml:space="preserve">came </w:t>
      </w:r>
      <w:r w:rsidR="00D7135A">
        <w:t>at a cost to the University of Glasgow but are</w:t>
      </w:r>
      <w:proofErr w:type="gramEnd"/>
      <w:r w:rsidR="00D7135A">
        <w:t xml:space="preserve"> needed to properly utilize the software</w:t>
      </w:r>
      <w:r w:rsidR="00D60A4D">
        <w:t>.</w:t>
      </w:r>
      <w:r w:rsidR="0068295A">
        <w:t xml:space="preserve"> </w:t>
      </w:r>
      <w:r w:rsidR="001C5BE1">
        <w:t>Conversely</w:t>
      </w:r>
      <w:r w:rsidR="00D60A4D">
        <w:t>,</w:t>
      </w:r>
      <w:r w:rsidR="00D7135A">
        <w:t xml:space="preserve"> </w:t>
      </w:r>
      <w:r w:rsidR="0068295A">
        <w:t>CloudCompare</w:t>
      </w:r>
      <w:r w:rsidR="00D7135A">
        <w:t xml:space="preserve"> </w:t>
      </w:r>
      <w:r w:rsidR="0068295A">
        <w:t xml:space="preserve">is free, </w:t>
      </w:r>
      <w:r w:rsidR="00D60A4D">
        <w:t>as it is</w:t>
      </w:r>
      <w:r w:rsidR="0068295A">
        <w:t xml:space="preserve"> open source software. As such, it can be installed with relative ease on either a University</w:t>
      </w:r>
      <w:r w:rsidR="00D60A4D">
        <w:t>-</w:t>
      </w:r>
      <w:r w:rsidR="0068295A">
        <w:t>provided computer or a private laptop.</w:t>
      </w:r>
    </w:p>
    <w:p w14:paraId="0AF8304A" w14:textId="77777777" w:rsidR="008657E2" w:rsidRDefault="008657E2" w:rsidP="000D17D3">
      <w:pPr>
        <w:ind w:firstLine="720"/>
      </w:pPr>
    </w:p>
    <w:p w14:paraId="78EB8909" w14:textId="4C632FE6" w:rsidR="00AF7BE1" w:rsidRDefault="00D60A4D" w:rsidP="000D17D3">
      <w:pPr>
        <w:ind w:firstLine="720"/>
      </w:pPr>
      <w:r>
        <w:t>M</w:t>
      </w:r>
      <w:r w:rsidR="00CE64B3">
        <w:t xml:space="preserve">inimal </w:t>
      </w:r>
      <w:r w:rsidR="00D7135A">
        <w:t xml:space="preserve">provisions </w:t>
      </w:r>
      <w:proofErr w:type="gramStart"/>
      <w:r>
        <w:t>are were</w:t>
      </w:r>
      <w:proofErr w:type="gramEnd"/>
      <w:r>
        <w:t xml:space="preserve"> </w:t>
      </w:r>
      <w:r w:rsidR="00CE64B3">
        <w:t xml:space="preserve">provided by the Hopetoun House Preservation Trust. The primary </w:t>
      </w:r>
      <w:r w:rsidR="00D7135A">
        <w:t xml:space="preserve">provision </w:t>
      </w:r>
      <w:r>
        <w:t xml:space="preserve">was </w:t>
      </w:r>
      <w:r w:rsidR="00CE64B3">
        <w:t xml:space="preserve">full access to the Bruce Gates. During the meeting with the Hopetoun House representatives, site access </w:t>
      </w:r>
      <w:r w:rsidR="00D7135A">
        <w:t>was</w:t>
      </w:r>
      <w:r w:rsidR="00CE64B3">
        <w:t xml:space="preserve"> made clear and </w:t>
      </w:r>
      <w:r w:rsidR="001C5BE1">
        <w:t xml:space="preserve">possible dates for </w:t>
      </w:r>
      <w:r>
        <w:t xml:space="preserve">the </w:t>
      </w:r>
      <w:r w:rsidR="001C5BE1">
        <w:t>fieldwork to be completed were</w:t>
      </w:r>
      <w:r w:rsidR="00CE64B3">
        <w:t xml:space="preserve"> discussed in full. </w:t>
      </w:r>
      <w:r>
        <w:t>A</w:t>
      </w:r>
      <w:r w:rsidR="00CE64B3">
        <w:t xml:space="preserve">rrangements for the </w:t>
      </w:r>
      <w:r w:rsidR="00D7135A">
        <w:t>fieldwork</w:t>
      </w:r>
      <w:r w:rsidR="00CE64B3">
        <w:t xml:space="preserve"> were successfully scheduled in conjunction with the availability of the University of Glasgow’s field survey equipment and technicians. </w:t>
      </w:r>
      <w:r w:rsidR="00D7135A">
        <w:t xml:space="preserve">Due to the fact that </w:t>
      </w:r>
      <w:r w:rsidR="00CE64B3">
        <w:t>the Bruce Gate</w:t>
      </w:r>
      <w:r w:rsidR="00245D35">
        <w:t xml:space="preserve"> </w:t>
      </w:r>
      <w:r w:rsidR="00CE64B3">
        <w:t>provide access between the western and eastern ground</w:t>
      </w:r>
      <w:r>
        <w:t>s</w:t>
      </w:r>
      <w:r w:rsidR="00CE64B3">
        <w:t xml:space="preserve"> of the estate, it was vital to keep the path free and clear for tourists </w:t>
      </w:r>
      <w:r w:rsidR="00126B76">
        <w:t xml:space="preserve">visiting the grounds. </w:t>
      </w:r>
      <w:r w:rsidR="00D7135A">
        <w:t xml:space="preserve">Effectively, this </w:t>
      </w:r>
      <w:r w:rsidR="00126B76">
        <w:t>pose</w:t>
      </w:r>
      <w:r w:rsidR="00D7135A">
        <w:t>d</w:t>
      </w:r>
      <w:r w:rsidR="00CE64B3">
        <w:t xml:space="preserve"> only a minor </w:t>
      </w:r>
      <w:r w:rsidR="00126B76">
        <w:t xml:space="preserve">inconvenience </w:t>
      </w:r>
      <w:r w:rsidR="00D7135A">
        <w:t xml:space="preserve">because </w:t>
      </w:r>
      <w:r w:rsidR="00126B76">
        <w:t xml:space="preserve">the </w:t>
      </w:r>
      <w:r w:rsidR="00D7135A">
        <w:t xml:space="preserve">Bruce </w:t>
      </w:r>
      <w:r w:rsidR="00126B76">
        <w:t>Gates</w:t>
      </w:r>
      <w:r w:rsidR="00245D35">
        <w:t xml:space="preserve"> </w:t>
      </w:r>
      <w:r>
        <w:t>were</w:t>
      </w:r>
      <w:r w:rsidR="00CE64B3">
        <w:t xml:space="preserve"> only completely closed for a </w:t>
      </w:r>
      <w:r>
        <w:t xml:space="preserve">short </w:t>
      </w:r>
      <w:r w:rsidR="00CE64B3">
        <w:t>po</w:t>
      </w:r>
      <w:r w:rsidR="00126B76">
        <w:t xml:space="preserve">rtion of the </w:t>
      </w:r>
      <w:r>
        <w:t>TLS</w:t>
      </w:r>
      <w:r w:rsidR="00245D35">
        <w:t xml:space="preserve"> </w:t>
      </w:r>
      <w:r w:rsidR="00CE64B3">
        <w:t>process.</w:t>
      </w:r>
      <w:r w:rsidR="007F1BDE">
        <w:t xml:space="preserve"> Synchronization </w:t>
      </w:r>
      <w:r w:rsidR="00D7135A">
        <w:t xml:space="preserve">of purpose between the </w:t>
      </w:r>
      <w:r w:rsidR="007F1BDE">
        <w:t xml:space="preserve">Trust </w:t>
      </w:r>
      <w:r w:rsidR="00D7135A">
        <w:t xml:space="preserve">and </w:t>
      </w:r>
      <w:r>
        <w:t xml:space="preserve">the University </w:t>
      </w:r>
      <w:r w:rsidR="00D7135A">
        <w:t>was effortless</w:t>
      </w:r>
      <w:r w:rsidR="007F1BDE">
        <w:t xml:space="preserve"> and </w:t>
      </w:r>
      <w:r w:rsidR="00D7135A">
        <w:t>effective communication</w:t>
      </w:r>
      <w:r w:rsidR="007F1BDE">
        <w:t xml:space="preserve"> </w:t>
      </w:r>
      <w:r w:rsidR="00D7135A">
        <w:t xml:space="preserve">accommodated </w:t>
      </w:r>
      <w:r w:rsidR="007F1BDE">
        <w:t>the completion of fieldwork.</w:t>
      </w:r>
    </w:p>
    <w:p w14:paraId="6E61314A" w14:textId="77777777" w:rsidR="008657E2" w:rsidRDefault="008657E2" w:rsidP="000D17D3">
      <w:pPr>
        <w:ind w:firstLine="720"/>
      </w:pPr>
    </w:p>
    <w:p w14:paraId="0720223C" w14:textId="46F45774" w:rsidR="00CE64B3" w:rsidRDefault="00CE64B3" w:rsidP="000D17D3">
      <w:pPr>
        <w:ind w:firstLine="720"/>
      </w:pPr>
      <w:r>
        <w:t xml:space="preserve">The success of the project </w:t>
      </w:r>
      <w:r w:rsidR="00D7135A">
        <w:t xml:space="preserve">was </w:t>
      </w:r>
      <w:r w:rsidR="00D60A4D">
        <w:t xml:space="preserve">a </w:t>
      </w:r>
      <w:r w:rsidR="00D7135A">
        <w:t>result of</w:t>
      </w:r>
      <w:r>
        <w:t xml:space="preserve"> the coordination of resources between Hopetoun House and the University of Glasgow. </w:t>
      </w:r>
      <w:r w:rsidR="00A55160">
        <w:t>The use of pertinent field survey equipment and software packages, in addition to the access provided at Bruce Gates</w:t>
      </w:r>
      <w:r w:rsidR="00D7135A">
        <w:t>,</w:t>
      </w:r>
      <w:r w:rsidR="00A55160">
        <w:t xml:space="preserve"> </w:t>
      </w:r>
      <w:r w:rsidR="00D7135A">
        <w:t>ensured that all</w:t>
      </w:r>
      <w:r w:rsidR="00A55160">
        <w:t xml:space="preserve"> project requirements </w:t>
      </w:r>
      <w:r w:rsidR="00D7135A">
        <w:t xml:space="preserve">were </w:t>
      </w:r>
      <w:r w:rsidR="00A55160">
        <w:t>me</w:t>
      </w:r>
      <w:r w:rsidR="00D7135A">
        <w:t>t and</w:t>
      </w:r>
      <w:r w:rsidR="00A55160">
        <w:t xml:space="preserve"> t</w:t>
      </w:r>
      <w:r w:rsidR="00126B76">
        <w:t>he aims and objectives of the study</w:t>
      </w:r>
      <w:r w:rsidR="00D7135A">
        <w:t xml:space="preserve"> were accomplished.</w:t>
      </w:r>
    </w:p>
    <w:p w14:paraId="7EF50D62" w14:textId="77777777" w:rsidR="00AF7BE1" w:rsidRDefault="00AF7BE1" w:rsidP="00A55160"/>
    <w:p w14:paraId="6703E5BF" w14:textId="77777777" w:rsidR="004861E8" w:rsidRDefault="004861E8" w:rsidP="00A55160">
      <w:pPr>
        <w:rPr>
          <w:b/>
          <w:sz w:val="28"/>
          <w:szCs w:val="28"/>
          <w:u w:val="single"/>
        </w:rPr>
      </w:pPr>
    </w:p>
    <w:p w14:paraId="4BD46090" w14:textId="77777777" w:rsidR="00A75954" w:rsidRDefault="00A75954">
      <w:pPr>
        <w:rPr>
          <w:b/>
          <w:sz w:val="28"/>
          <w:szCs w:val="28"/>
        </w:rPr>
      </w:pPr>
      <w:r>
        <w:rPr>
          <w:b/>
          <w:sz w:val="28"/>
          <w:szCs w:val="28"/>
        </w:rPr>
        <w:br w:type="page"/>
      </w:r>
    </w:p>
    <w:p w14:paraId="4FE14FA8" w14:textId="7334CE1F" w:rsidR="004861E8" w:rsidRPr="00356A6E" w:rsidRDefault="00356A6E" w:rsidP="004500E5">
      <w:pPr>
        <w:pStyle w:val="ListParagraph"/>
        <w:numPr>
          <w:ilvl w:val="0"/>
          <w:numId w:val="47"/>
        </w:numPr>
        <w:rPr>
          <w:b/>
          <w:sz w:val="28"/>
          <w:szCs w:val="28"/>
          <w:u w:val="single"/>
        </w:rPr>
      </w:pPr>
      <w:r>
        <w:rPr>
          <w:b/>
          <w:sz w:val="28"/>
          <w:szCs w:val="28"/>
        </w:rPr>
        <w:lastRenderedPageBreak/>
        <w:t>Chapter Four: Methodology</w:t>
      </w:r>
    </w:p>
    <w:p w14:paraId="1E9220E0" w14:textId="77777777" w:rsidR="004861E8" w:rsidRPr="004861E8" w:rsidRDefault="004861E8" w:rsidP="00A55160">
      <w:pPr>
        <w:rPr>
          <w:b/>
          <w:sz w:val="28"/>
          <w:szCs w:val="28"/>
          <w:u w:val="single"/>
        </w:rPr>
      </w:pPr>
    </w:p>
    <w:p w14:paraId="53A7C872" w14:textId="571AF31D" w:rsidR="00AF7BE1" w:rsidRDefault="00D60A4D" w:rsidP="000D17D3">
      <w:pPr>
        <w:ind w:firstLine="360"/>
      </w:pPr>
      <w:r>
        <w:tab/>
      </w:r>
      <w:r w:rsidR="008D36DE">
        <w:t>The application of d</w:t>
      </w:r>
      <w:r w:rsidR="004861E8">
        <w:t>igi</w:t>
      </w:r>
      <w:r w:rsidR="008D36DE">
        <w:t>tal conservation is</w:t>
      </w:r>
      <w:r w:rsidR="004861E8">
        <w:t xml:space="preserve"> complex</w:t>
      </w:r>
      <w:r w:rsidR="008D36DE">
        <w:t xml:space="preserve"> in its</w:t>
      </w:r>
      <w:r w:rsidR="006C1350">
        <w:t xml:space="preserve"> methodology</w:t>
      </w:r>
      <w:r>
        <w:t xml:space="preserve">, which is </w:t>
      </w:r>
      <w:r w:rsidR="004861E8">
        <w:t>exacer</w:t>
      </w:r>
      <w:r w:rsidR="008D36DE">
        <w:t xml:space="preserve">bated with the introduction of </w:t>
      </w:r>
      <w:r>
        <w:t>TLS</w:t>
      </w:r>
      <w:r w:rsidR="004861E8">
        <w:t xml:space="preserve"> as the primary method of data acquisition. </w:t>
      </w:r>
      <w:r w:rsidR="006C1350">
        <w:t>This method</w:t>
      </w:r>
      <w:r w:rsidR="004861E8">
        <w:t xml:space="preserve">, while </w:t>
      </w:r>
      <w:r w:rsidR="009F6F1B">
        <w:t xml:space="preserve">supported, poses certain challenges </w:t>
      </w:r>
      <w:r w:rsidR="006C1350">
        <w:t>to</w:t>
      </w:r>
      <w:r w:rsidR="008D36DE">
        <w:t xml:space="preserve"> the process</w:t>
      </w:r>
      <w:r w:rsidR="006C1350">
        <w:t xml:space="preserve"> of data acquisition</w:t>
      </w:r>
      <w:r w:rsidR="008D36DE">
        <w:t xml:space="preserve">. </w:t>
      </w:r>
      <w:r w:rsidR="006C1350">
        <w:t>Conversely, t</w:t>
      </w:r>
      <w:r w:rsidR="008D36DE">
        <w:t xml:space="preserve">he use of </w:t>
      </w:r>
      <w:r>
        <w:t>TLS</w:t>
      </w:r>
      <w:r w:rsidR="009F6F1B">
        <w:t xml:space="preserve"> to create digital records of historic sites, such as the Bruce Gates</w:t>
      </w:r>
      <w:r w:rsidR="00245D35">
        <w:t xml:space="preserve"> </w:t>
      </w:r>
      <w:r w:rsidR="009F6F1B">
        <w:t xml:space="preserve">at Hopetoun House, is seen as an exciting and new technology, </w:t>
      </w:r>
      <w:r w:rsidR="006C1350">
        <w:t>which</w:t>
      </w:r>
      <w:r w:rsidR="009F6F1B">
        <w:t xml:space="preserve"> will produce </w:t>
      </w:r>
      <w:r w:rsidR="006C1350">
        <w:t>“future</w:t>
      </w:r>
      <w:r>
        <w:t>-</w:t>
      </w:r>
      <w:r w:rsidR="006C1350">
        <w:t xml:space="preserve">proof” </w:t>
      </w:r>
      <w:r w:rsidR="009F6F1B">
        <w:t>end products</w:t>
      </w:r>
      <w:r w:rsidR="006C1350">
        <w:t>.</w:t>
      </w:r>
      <w:r w:rsidR="009F6F1B">
        <w:t xml:space="preserve"> However, the production of data for planned applications, such as that of degradation </w:t>
      </w:r>
      <w:r w:rsidR="00A62C73">
        <w:t xml:space="preserve">monitoring, exposes the complexity of such a project. Due to this complexity, a review of the methodology to document the process from data acquisition to </w:t>
      </w:r>
      <w:r w:rsidR="003C62B5">
        <w:t>production</w:t>
      </w:r>
      <w:r w:rsidR="00A62C73">
        <w:t xml:space="preserve"> </w:t>
      </w:r>
      <w:r>
        <w:t>is provided</w:t>
      </w:r>
      <w:r w:rsidR="00A62C73">
        <w:t xml:space="preserve"> to uncover both </w:t>
      </w:r>
      <w:r w:rsidR="006C1350">
        <w:t xml:space="preserve">the </w:t>
      </w:r>
      <w:r w:rsidR="00A62C73">
        <w:t>rewards and sho</w:t>
      </w:r>
      <w:r w:rsidR="003C62B5">
        <w:t xml:space="preserve">rtcomings of </w:t>
      </w:r>
      <w:r>
        <w:t>TLS</w:t>
      </w:r>
      <w:r w:rsidR="00A62C73">
        <w:t xml:space="preserve"> for digital conservation.</w:t>
      </w:r>
    </w:p>
    <w:p w14:paraId="68A58FDC" w14:textId="77777777" w:rsidR="00F749A5" w:rsidRDefault="00F749A5" w:rsidP="000D17D3">
      <w:pPr>
        <w:ind w:firstLine="360"/>
      </w:pPr>
    </w:p>
    <w:p w14:paraId="1872F121" w14:textId="4E27DD33" w:rsidR="00A62C73" w:rsidRDefault="00996B0E" w:rsidP="000D17D3">
      <w:pPr>
        <w:ind w:firstLine="720"/>
      </w:pPr>
      <w:r>
        <w:t xml:space="preserve">The production of three-dimensional models </w:t>
      </w:r>
      <w:r w:rsidR="006C1350">
        <w:t>through</w:t>
      </w:r>
      <w:r>
        <w:t xml:space="preserve"> </w:t>
      </w:r>
      <w:r w:rsidR="00D60A4D">
        <w:t>TLS</w:t>
      </w:r>
      <w:r w:rsidR="003C62B5">
        <w:t xml:space="preserve"> </w:t>
      </w:r>
      <w:r>
        <w:t xml:space="preserve">follows a general process </w:t>
      </w:r>
      <w:r w:rsidR="00D60A4D">
        <w:t>regardless of the</w:t>
      </w:r>
      <w:r>
        <w:t xml:space="preserve"> subject </w:t>
      </w:r>
      <w:r w:rsidR="00D60A4D">
        <w:t>matter</w:t>
      </w:r>
      <w:r>
        <w:t xml:space="preserve">. Figure 1 shows the processes </w:t>
      </w:r>
      <w:r w:rsidR="00D60A4D">
        <w:t>for</w:t>
      </w:r>
      <w:r w:rsidR="006C1350">
        <w:t xml:space="preserve"> a project utilizing</w:t>
      </w:r>
      <w:r>
        <w:t xml:space="preserve"> </w:t>
      </w:r>
      <w:r w:rsidR="00D60A4D">
        <w:t>TLS</w:t>
      </w:r>
      <w:r>
        <w:t>.</w:t>
      </w:r>
    </w:p>
    <w:p w14:paraId="2887F4C4" w14:textId="77777777" w:rsidR="00996B0E" w:rsidRDefault="00996B0E" w:rsidP="001B32E3"/>
    <w:p w14:paraId="04000E3F" w14:textId="7D116C1B" w:rsidR="00CF179C" w:rsidRDefault="00CF179C" w:rsidP="001B32E3">
      <w:r>
        <w:rPr>
          <w:noProof/>
        </w:rPr>
        <w:drawing>
          <wp:inline distT="0" distB="0" distL="0" distR="0" wp14:anchorId="1DF780BA" wp14:editId="2E047BE3">
            <wp:extent cx="4254500" cy="2692400"/>
            <wp:effectExtent l="0" t="0" r="1270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500" cy="2692400"/>
                    </a:xfrm>
                    <a:prstGeom prst="rect">
                      <a:avLst/>
                    </a:prstGeom>
                    <a:noFill/>
                    <a:ln>
                      <a:noFill/>
                    </a:ln>
                  </pic:spPr>
                </pic:pic>
              </a:graphicData>
            </a:graphic>
          </wp:inline>
        </w:drawing>
      </w:r>
    </w:p>
    <w:p w14:paraId="7A8D0E60" w14:textId="23CC3ADE" w:rsidR="00996B0E" w:rsidRPr="008243C4" w:rsidRDefault="00996B0E" w:rsidP="001B32E3">
      <w:pPr>
        <w:rPr>
          <w:b/>
        </w:rPr>
      </w:pPr>
      <w:r w:rsidRPr="008243C4">
        <w:rPr>
          <w:b/>
        </w:rPr>
        <w:t>Figure 1.</w:t>
      </w:r>
      <w:r w:rsidR="00CF179C" w:rsidRPr="008243C4">
        <w:rPr>
          <w:b/>
        </w:rPr>
        <w:t xml:space="preserve"> Flow </w:t>
      </w:r>
      <w:r w:rsidR="00317AA8">
        <w:rPr>
          <w:b/>
        </w:rPr>
        <w:t>c</w:t>
      </w:r>
      <w:r w:rsidR="00CF179C" w:rsidRPr="008243C4">
        <w:rPr>
          <w:b/>
        </w:rPr>
        <w:t xml:space="preserve">hart for </w:t>
      </w:r>
      <w:r w:rsidR="00317AA8">
        <w:rPr>
          <w:b/>
        </w:rPr>
        <w:t xml:space="preserve">the </w:t>
      </w:r>
      <w:r w:rsidR="00CF179C" w:rsidRPr="008243C4">
        <w:rPr>
          <w:b/>
        </w:rPr>
        <w:t>creation of three-dimensional model</w:t>
      </w:r>
    </w:p>
    <w:p w14:paraId="4D622C45" w14:textId="77777777" w:rsidR="00996B0E" w:rsidRDefault="00996B0E" w:rsidP="001B32E3"/>
    <w:p w14:paraId="77408FF0" w14:textId="67F0AF4D" w:rsidR="00996B0E" w:rsidRDefault="003C62B5" w:rsidP="000D17D3">
      <w:pPr>
        <w:ind w:firstLine="720"/>
      </w:pPr>
      <w:r>
        <w:t xml:space="preserve">While </w:t>
      </w:r>
      <w:r w:rsidR="006C1350">
        <w:t>Figure 1</w:t>
      </w:r>
      <w:r>
        <w:t xml:space="preserve"> represents</w:t>
      </w:r>
      <w:r w:rsidR="00DE3B4E">
        <w:t xml:space="preserve"> a general </w:t>
      </w:r>
      <w:r w:rsidR="00317AA8">
        <w:t xml:space="preserve">process </w:t>
      </w:r>
      <w:r w:rsidR="00DE3B4E">
        <w:t>fl</w:t>
      </w:r>
      <w:r>
        <w:t>ow</w:t>
      </w:r>
      <w:r w:rsidR="00DE3B4E">
        <w:t xml:space="preserve">, each individual procedure </w:t>
      </w:r>
      <w:r w:rsidR="006C1350">
        <w:t>includes</w:t>
      </w:r>
      <w:r w:rsidR="00DE3B4E">
        <w:t xml:space="preserve"> its own set of steps. Often these steps are not as straightforward</w:t>
      </w:r>
      <w:r>
        <w:t xml:space="preserve"> as they might appear</w:t>
      </w:r>
      <w:r w:rsidR="00317AA8">
        <w:t xml:space="preserve"> as e</w:t>
      </w:r>
      <w:r>
        <w:t xml:space="preserve">very project </w:t>
      </w:r>
      <w:r w:rsidR="00DE3B4E">
        <w:t>present</w:t>
      </w:r>
      <w:r w:rsidR="00317AA8">
        <w:t>s</w:t>
      </w:r>
      <w:r w:rsidR="00DE3B4E">
        <w:t xml:space="preserve"> i</w:t>
      </w:r>
      <w:r w:rsidR="006C1350">
        <w:t>t</w:t>
      </w:r>
      <w:r w:rsidR="00DE3B4E">
        <w:t xml:space="preserve">s own set of challenges that must be solved </w:t>
      </w:r>
      <w:r w:rsidR="00317AA8">
        <w:t xml:space="preserve">by </w:t>
      </w:r>
      <w:r w:rsidR="00DE3B4E">
        <w:t xml:space="preserve">troubleshooting each unique </w:t>
      </w:r>
      <w:r w:rsidR="00573A47">
        <w:t>procedural step</w:t>
      </w:r>
      <w:r w:rsidR="00DE3B4E">
        <w:t>.</w:t>
      </w:r>
    </w:p>
    <w:p w14:paraId="6DC2DE8F" w14:textId="77777777" w:rsidR="006B7939" w:rsidRDefault="006B7939" w:rsidP="006B7939"/>
    <w:p w14:paraId="414D683A" w14:textId="78D51690" w:rsidR="006B7939" w:rsidRDefault="006B7939" w:rsidP="006B7939">
      <w:r>
        <w:t xml:space="preserve">Data </w:t>
      </w:r>
      <w:r w:rsidR="00245D35">
        <w:t>Acquisition</w:t>
      </w:r>
    </w:p>
    <w:p w14:paraId="67E11772" w14:textId="77777777" w:rsidR="006B7939" w:rsidRDefault="006B7939" w:rsidP="000D17D3">
      <w:pPr>
        <w:ind w:firstLine="720"/>
      </w:pPr>
    </w:p>
    <w:p w14:paraId="12377413" w14:textId="14E16623" w:rsidR="00DE3B4E" w:rsidRDefault="00DE3B4E" w:rsidP="000D17D3">
      <w:pPr>
        <w:ind w:firstLine="720"/>
      </w:pPr>
      <w:r>
        <w:t xml:space="preserve">The acquisition of data is the first step in the </w:t>
      </w:r>
      <w:r w:rsidR="00317AA8">
        <w:t>TLS</w:t>
      </w:r>
      <w:r w:rsidR="003C62B5">
        <w:t xml:space="preserve"> </w:t>
      </w:r>
      <w:r>
        <w:t>process</w:t>
      </w:r>
      <w:r w:rsidR="00317AA8">
        <w:t xml:space="preserve"> and </w:t>
      </w:r>
      <w:r>
        <w:t>often the cause of complications in future steps</w:t>
      </w:r>
      <w:r w:rsidR="00317AA8">
        <w:t>. Thus, data acquisition</w:t>
      </w:r>
      <w:r>
        <w:t xml:space="preserve"> must be carefully thought through to ensure smooth production throughout the project. </w:t>
      </w:r>
      <w:r w:rsidR="00573A47">
        <w:t>A</w:t>
      </w:r>
      <w:r>
        <w:t xml:space="preserve"> small mistake in data acquisition can cause countless hours </w:t>
      </w:r>
      <w:r w:rsidR="00081B07">
        <w:t>of troubles</w:t>
      </w:r>
      <w:r w:rsidR="003C62B5">
        <w:t>hooting in the data production stages.</w:t>
      </w:r>
    </w:p>
    <w:p w14:paraId="3850144C" w14:textId="77777777" w:rsidR="008657E2" w:rsidRDefault="008657E2" w:rsidP="000D17D3">
      <w:pPr>
        <w:ind w:firstLine="720"/>
      </w:pPr>
    </w:p>
    <w:p w14:paraId="6EBD1891" w14:textId="0FB3C03C" w:rsidR="00317AA8" w:rsidRDefault="00081B07" w:rsidP="000D17D3">
      <w:pPr>
        <w:widowControl w:val="0"/>
        <w:autoSpaceDE w:val="0"/>
        <w:autoSpaceDN w:val="0"/>
        <w:adjustRightInd w:val="0"/>
        <w:ind w:firstLine="720"/>
        <w:rPr>
          <w:rFonts w:cs="Arial"/>
        </w:rPr>
      </w:pPr>
      <w:r>
        <w:t>As this project involve</w:t>
      </w:r>
      <w:r w:rsidR="00317AA8">
        <w:t>d</w:t>
      </w:r>
      <w:r>
        <w:t xml:space="preserve"> both digital conservation and the creation of a </w:t>
      </w:r>
      <w:r>
        <w:lastRenderedPageBreak/>
        <w:t xml:space="preserve">baseline for future degradation studies, resolution of the laser scans </w:t>
      </w:r>
      <w:r w:rsidR="00317AA8">
        <w:t>was</w:t>
      </w:r>
      <w:r>
        <w:t xml:space="preserve"> considered. For general digital conservation purposes, a high resolution </w:t>
      </w:r>
      <w:r w:rsidR="00317AA8">
        <w:t xml:space="preserve">might </w:t>
      </w:r>
      <w:r>
        <w:t xml:space="preserve">not be necessary to the project. In the digital conservation of </w:t>
      </w:r>
      <w:r w:rsidRPr="00081B07">
        <w:rPr>
          <w:rFonts w:cs="Arial"/>
        </w:rPr>
        <w:t>A’Famosa</w:t>
      </w:r>
      <w:r>
        <w:rPr>
          <w:rFonts w:cs="Arial"/>
        </w:rPr>
        <w:t xml:space="preserve">, a </w:t>
      </w:r>
      <w:r w:rsidR="00317AA8">
        <w:rPr>
          <w:rFonts w:cs="Arial"/>
        </w:rPr>
        <w:t xml:space="preserve">stone </w:t>
      </w:r>
      <w:r>
        <w:rPr>
          <w:rFonts w:cs="Arial"/>
        </w:rPr>
        <w:t xml:space="preserve">fortress </w:t>
      </w:r>
      <w:r w:rsidR="00317AA8">
        <w:rPr>
          <w:rFonts w:cs="Arial"/>
        </w:rPr>
        <w:t xml:space="preserve">with little ornate or detailed features </w:t>
      </w:r>
      <w:r>
        <w:rPr>
          <w:rFonts w:cs="Arial"/>
        </w:rPr>
        <w:t>locate</w:t>
      </w:r>
      <w:r w:rsidR="00D551A1">
        <w:rPr>
          <w:rFonts w:cs="Arial"/>
        </w:rPr>
        <w:t>d in Malaysia, resolutions of 2</w:t>
      </w:r>
      <w:r>
        <w:rPr>
          <w:rFonts w:cs="Arial"/>
        </w:rPr>
        <w:t xml:space="preserve">cm were used in the scanning of the structure </w:t>
      </w:r>
      <w:sdt>
        <w:sdtPr>
          <w:rPr>
            <w:rFonts w:cs="Arial"/>
          </w:rPr>
          <w:id w:val="1519581245"/>
          <w:citation/>
        </w:sdtPr>
        <w:sdtContent>
          <w:r w:rsidR="009134A0">
            <w:rPr>
              <w:rFonts w:cs="Arial"/>
            </w:rPr>
            <w:fldChar w:fldCharType="begin"/>
          </w:r>
          <w:r w:rsidR="009134A0">
            <w:rPr>
              <w:rFonts w:cs="Arial"/>
            </w:rPr>
            <w:instrText xml:space="preserve"> CITATION Che10 \l 1033 </w:instrText>
          </w:r>
          <w:r w:rsidR="009134A0">
            <w:rPr>
              <w:rFonts w:cs="Arial"/>
            </w:rPr>
            <w:fldChar w:fldCharType="separate"/>
          </w:r>
          <w:r w:rsidR="00D80677" w:rsidRPr="00D80677">
            <w:rPr>
              <w:rFonts w:cs="Arial"/>
              <w:noProof/>
            </w:rPr>
            <w:t>(Chee Wei et al., 2010)</w:t>
          </w:r>
          <w:r w:rsidR="009134A0">
            <w:rPr>
              <w:rFonts w:cs="Arial"/>
            </w:rPr>
            <w:fldChar w:fldCharType="end"/>
          </w:r>
        </w:sdtContent>
      </w:sdt>
      <w:r w:rsidR="009134A0">
        <w:rPr>
          <w:rFonts w:cs="Arial"/>
        </w:rPr>
        <w:t xml:space="preserve">. </w:t>
      </w:r>
      <w:r w:rsidR="00317AA8">
        <w:rPr>
          <w:rFonts w:cs="Arial"/>
        </w:rPr>
        <w:t>T</w:t>
      </w:r>
      <w:r w:rsidR="00573A47">
        <w:rPr>
          <w:rFonts w:cs="Arial"/>
        </w:rPr>
        <w:t xml:space="preserve">he objective of </w:t>
      </w:r>
      <w:r w:rsidR="00317AA8">
        <w:rPr>
          <w:rFonts w:cs="Arial"/>
        </w:rPr>
        <w:t xml:space="preserve">the </w:t>
      </w:r>
      <w:r w:rsidR="00573A47">
        <w:rPr>
          <w:rFonts w:cs="Arial"/>
        </w:rPr>
        <w:t>project at A’Famosa</w:t>
      </w:r>
      <w:r w:rsidR="009134A0">
        <w:rPr>
          <w:rFonts w:cs="Arial"/>
        </w:rPr>
        <w:t xml:space="preserve"> was </w:t>
      </w:r>
      <w:r w:rsidR="00573A47">
        <w:rPr>
          <w:rFonts w:cs="Arial"/>
        </w:rPr>
        <w:t>simply</w:t>
      </w:r>
      <w:r w:rsidR="009134A0">
        <w:rPr>
          <w:rFonts w:cs="Arial"/>
        </w:rPr>
        <w:t xml:space="preserve"> </w:t>
      </w:r>
      <w:r w:rsidR="00317AA8">
        <w:rPr>
          <w:rFonts w:cs="Arial"/>
        </w:rPr>
        <w:t xml:space="preserve">to </w:t>
      </w:r>
      <w:r w:rsidR="009134A0">
        <w:rPr>
          <w:rFonts w:cs="Arial"/>
        </w:rPr>
        <w:t>creat</w:t>
      </w:r>
      <w:r w:rsidR="00317AA8">
        <w:rPr>
          <w:rFonts w:cs="Arial"/>
        </w:rPr>
        <w:t>e</w:t>
      </w:r>
      <w:r w:rsidR="009134A0">
        <w:rPr>
          <w:rFonts w:cs="Arial"/>
        </w:rPr>
        <w:t xml:space="preserve"> a digital record of the site</w:t>
      </w:r>
      <w:r w:rsidR="00317AA8">
        <w:rPr>
          <w:rFonts w:cs="Arial"/>
        </w:rPr>
        <w:t xml:space="preserve">, thus </w:t>
      </w:r>
      <w:r w:rsidR="00573A47">
        <w:rPr>
          <w:rFonts w:cs="Arial"/>
        </w:rPr>
        <w:t>the laser scan r</w:t>
      </w:r>
      <w:r w:rsidR="009134A0">
        <w:rPr>
          <w:rFonts w:cs="Arial"/>
        </w:rPr>
        <w:t>esolution only need</w:t>
      </w:r>
      <w:r w:rsidR="00573A47">
        <w:rPr>
          <w:rFonts w:cs="Arial"/>
        </w:rPr>
        <w:t>ed</w:t>
      </w:r>
      <w:r w:rsidR="009134A0">
        <w:rPr>
          <w:rFonts w:cs="Arial"/>
        </w:rPr>
        <w:t xml:space="preserve"> to be high enough to capture</w:t>
      </w:r>
      <w:r w:rsidR="00573A47">
        <w:rPr>
          <w:rFonts w:cs="Arial"/>
        </w:rPr>
        <w:t xml:space="preserve"> the stone structure</w:t>
      </w:r>
      <w:r w:rsidR="00DA2659">
        <w:rPr>
          <w:rFonts w:cs="Arial"/>
        </w:rPr>
        <w:t>.</w:t>
      </w:r>
      <w:r w:rsidR="00245D35">
        <w:rPr>
          <w:rFonts w:cs="Arial"/>
        </w:rPr>
        <w:t xml:space="preserve">  </w:t>
      </w:r>
    </w:p>
    <w:p w14:paraId="73277E4C" w14:textId="77777777" w:rsidR="008657E2" w:rsidRDefault="008657E2" w:rsidP="000D17D3">
      <w:pPr>
        <w:widowControl w:val="0"/>
        <w:autoSpaceDE w:val="0"/>
        <w:autoSpaceDN w:val="0"/>
        <w:adjustRightInd w:val="0"/>
        <w:ind w:firstLine="720"/>
        <w:rPr>
          <w:rFonts w:cs="Arial"/>
        </w:rPr>
      </w:pPr>
    </w:p>
    <w:p w14:paraId="62701D10" w14:textId="6CCF10A8" w:rsidR="00081B07" w:rsidRDefault="009134A0" w:rsidP="000D17D3">
      <w:pPr>
        <w:widowControl w:val="0"/>
        <w:autoSpaceDE w:val="0"/>
        <w:autoSpaceDN w:val="0"/>
        <w:adjustRightInd w:val="0"/>
        <w:ind w:firstLine="720"/>
        <w:rPr>
          <w:rFonts w:cs="Arial"/>
        </w:rPr>
      </w:pPr>
      <w:r>
        <w:rPr>
          <w:rFonts w:cs="Arial"/>
        </w:rPr>
        <w:t>The Zamani Research Group</w:t>
      </w:r>
      <w:r w:rsidR="003C62B5">
        <w:rPr>
          <w:rFonts w:cs="Arial"/>
        </w:rPr>
        <w:t>,</w:t>
      </w:r>
      <w:r>
        <w:rPr>
          <w:rFonts w:cs="Arial"/>
        </w:rPr>
        <w:t xml:space="preserve"> based </w:t>
      </w:r>
      <w:r w:rsidR="00D551A1">
        <w:rPr>
          <w:rFonts w:cs="Arial"/>
        </w:rPr>
        <w:t>at the University of Cape Town</w:t>
      </w:r>
      <w:r w:rsidR="00DA2659">
        <w:rPr>
          <w:rFonts w:cs="Arial"/>
        </w:rPr>
        <w:t>,</w:t>
      </w:r>
      <w:r w:rsidR="00D551A1">
        <w:rPr>
          <w:rFonts w:cs="Arial"/>
        </w:rPr>
        <w:t xml:space="preserve"> has completed </w:t>
      </w:r>
      <w:r w:rsidR="00317AA8">
        <w:rPr>
          <w:rFonts w:cs="Arial"/>
        </w:rPr>
        <w:t xml:space="preserve">more than </w:t>
      </w:r>
      <w:r w:rsidR="00D551A1">
        <w:rPr>
          <w:rFonts w:cs="Arial"/>
        </w:rPr>
        <w:t>6</w:t>
      </w:r>
      <w:r w:rsidR="00317AA8">
        <w:rPr>
          <w:rFonts w:cs="Arial"/>
        </w:rPr>
        <w:t>,</w:t>
      </w:r>
      <w:r w:rsidR="00D551A1">
        <w:rPr>
          <w:rFonts w:cs="Arial"/>
        </w:rPr>
        <w:t>000 scans of buildings, rock shelters, and landscapes. Through their experience, the resolutions generally used for buildings have been 1</w:t>
      </w:r>
      <w:r w:rsidR="00317AA8">
        <w:rPr>
          <w:rFonts w:cs="Arial"/>
        </w:rPr>
        <w:t>cm</w:t>
      </w:r>
      <w:r w:rsidR="00D551A1">
        <w:rPr>
          <w:rFonts w:cs="Arial"/>
        </w:rPr>
        <w:t xml:space="preserve"> to 2cm </w:t>
      </w:r>
      <w:sdt>
        <w:sdtPr>
          <w:rPr>
            <w:rFonts w:cs="Arial"/>
          </w:rPr>
          <w:id w:val="1990290068"/>
          <w:citation/>
        </w:sdtPr>
        <w:sdtContent>
          <w:r w:rsidR="00D551A1">
            <w:rPr>
              <w:rFonts w:cs="Arial"/>
            </w:rPr>
            <w:fldChar w:fldCharType="begin"/>
          </w:r>
          <w:r w:rsidR="00FD34D2">
            <w:rPr>
              <w:rFonts w:cs="Arial"/>
            </w:rPr>
            <w:instrText xml:space="preserve">CITATION Rüt \l 1033 </w:instrText>
          </w:r>
          <w:r w:rsidR="00D551A1">
            <w:rPr>
              <w:rFonts w:cs="Arial"/>
            </w:rPr>
            <w:fldChar w:fldCharType="separate"/>
          </w:r>
          <w:r w:rsidR="00D80677" w:rsidRPr="00D80677">
            <w:rPr>
              <w:rFonts w:cs="Arial"/>
              <w:noProof/>
            </w:rPr>
            <w:t>(Rüther et al., 2011)</w:t>
          </w:r>
          <w:r w:rsidR="00D551A1">
            <w:rPr>
              <w:rFonts w:cs="Arial"/>
            </w:rPr>
            <w:fldChar w:fldCharType="end"/>
          </w:r>
        </w:sdtContent>
      </w:sdt>
      <w:r w:rsidR="00D551A1">
        <w:rPr>
          <w:rFonts w:cs="Arial"/>
        </w:rPr>
        <w:t>. If the scanning of the Bruce Gates</w:t>
      </w:r>
      <w:r w:rsidR="00245D35">
        <w:rPr>
          <w:rFonts w:cs="Arial"/>
        </w:rPr>
        <w:t xml:space="preserve"> </w:t>
      </w:r>
      <w:r w:rsidR="00D551A1">
        <w:rPr>
          <w:rFonts w:cs="Arial"/>
        </w:rPr>
        <w:t xml:space="preserve">at Hopetoun House </w:t>
      </w:r>
      <w:r w:rsidR="008800A3">
        <w:rPr>
          <w:rFonts w:cs="Arial"/>
        </w:rPr>
        <w:t>were</w:t>
      </w:r>
      <w:r w:rsidR="00D551A1">
        <w:rPr>
          <w:rFonts w:cs="Arial"/>
        </w:rPr>
        <w:t xml:space="preserve"> only for digital conservation purposes, resolutions would fall in the general ranges </w:t>
      </w:r>
      <w:r w:rsidR="00DA2659">
        <w:rPr>
          <w:rFonts w:cs="Arial"/>
        </w:rPr>
        <w:t>of 1</w:t>
      </w:r>
      <w:r w:rsidR="00317AA8">
        <w:rPr>
          <w:rFonts w:cs="Arial"/>
        </w:rPr>
        <w:t>cm</w:t>
      </w:r>
      <w:r w:rsidR="00DA2659">
        <w:rPr>
          <w:rFonts w:cs="Arial"/>
        </w:rPr>
        <w:t xml:space="preserve"> to 2cm</w:t>
      </w:r>
      <w:r w:rsidR="00D551A1">
        <w:rPr>
          <w:rFonts w:cs="Arial"/>
        </w:rPr>
        <w:t>. However, future degradation studies need</w:t>
      </w:r>
      <w:r w:rsidR="00317AA8">
        <w:rPr>
          <w:rFonts w:cs="Arial"/>
        </w:rPr>
        <w:t>ed</w:t>
      </w:r>
      <w:r w:rsidR="00D551A1">
        <w:rPr>
          <w:rFonts w:cs="Arial"/>
        </w:rPr>
        <w:t xml:space="preserve"> to be considered. Degradation and subsidence </w:t>
      </w:r>
      <w:r w:rsidR="008800A3">
        <w:rPr>
          <w:rFonts w:cs="Arial"/>
        </w:rPr>
        <w:t>often</w:t>
      </w:r>
      <w:r w:rsidR="00317AA8">
        <w:rPr>
          <w:rFonts w:cs="Arial"/>
        </w:rPr>
        <w:t xml:space="preserve"> are</w:t>
      </w:r>
      <w:r w:rsidR="008800A3">
        <w:rPr>
          <w:rFonts w:cs="Arial"/>
        </w:rPr>
        <w:t xml:space="preserve"> a very slow process. </w:t>
      </w:r>
      <w:r w:rsidR="00DA2659">
        <w:rPr>
          <w:rFonts w:cs="Arial"/>
        </w:rPr>
        <w:t>For Hopetoun House, natural weathering is the main cause of degradation and subsidence of the Bruce Gates</w:t>
      </w:r>
      <w:r w:rsidR="00245D35">
        <w:rPr>
          <w:rFonts w:cs="Arial"/>
        </w:rPr>
        <w:t xml:space="preserve"> </w:t>
      </w:r>
      <w:r w:rsidR="00DA2659">
        <w:rPr>
          <w:rFonts w:cs="Arial"/>
        </w:rPr>
        <w:t xml:space="preserve">mainly because </w:t>
      </w:r>
      <w:r w:rsidR="00317AA8">
        <w:rPr>
          <w:rFonts w:cs="Arial"/>
        </w:rPr>
        <w:t xml:space="preserve">of </w:t>
      </w:r>
      <w:r w:rsidR="008800A3">
        <w:rPr>
          <w:rFonts w:cs="Arial"/>
        </w:rPr>
        <w:t xml:space="preserve">its location in </w:t>
      </w:r>
      <w:r w:rsidR="00317AA8">
        <w:rPr>
          <w:rFonts w:cs="Arial"/>
        </w:rPr>
        <w:t>e</w:t>
      </w:r>
      <w:r w:rsidR="008800A3">
        <w:rPr>
          <w:rFonts w:cs="Arial"/>
        </w:rPr>
        <w:t xml:space="preserve">astern Scotland </w:t>
      </w:r>
      <w:r w:rsidR="00317AA8">
        <w:rPr>
          <w:rFonts w:cs="Arial"/>
        </w:rPr>
        <w:t xml:space="preserve">where it is </w:t>
      </w:r>
      <w:r w:rsidR="008800A3">
        <w:rPr>
          <w:rFonts w:cs="Arial"/>
        </w:rPr>
        <w:t>not expose</w:t>
      </w:r>
      <w:r w:rsidR="00317AA8">
        <w:rPr>
          <w:rFonts w:cs="Arial"/>
        </w:rPr>
        <w:t>d</w:t>
      </w:r>
      <w:r w:rsidR="008800A3">
        <w:rPr>
          <w:rFonts w:cs="Arial"/>
        </w:rPr>
        <w:t xml:space="preserve"> to </w:t>
      </w:r>
      <w:r w:rsidR="003C62B5">
        <w:rPr>
          <w:rFonts w:cs="Arial"/>
        </w:rPr>
        <w:t>numerous</w:t>
      </w:r>
      <w:r w:rsidR="008800A3">
        <w:rPr>
          <w:rFonts w:cs="Arial"/>
        </w:rPr>
        <w:t xml:space="preserve"> sudden natural disasters. </w:t>
      </w:r>
      <w:r w:rsidR="00DA2659">
        <w:rPr>
          <w:rFonts w:cs="Arial"/>
        </w:rPr>
        <w:t>For this reason</w:t>
      </w:r>
      <w:r w:rsidR="008800A3">
        <w:rPr>
          <w:rFonts w:cs="Arial"/>
        </w:rPr>
        <w:t xml:space="preserve">, it can be theorized that normal degradation to the site </w:t>
      </w:r>
      <w:r w:rsidR="00317AA8">
        <w:rPr>
          <w:rFonts w:cs="Arial"/>
        </w:rPr>
        <w:t xml:space="preserve">will </w:t>
      </w:r>
      <w:r w:rsidR="008800A3">
        <w:rPr>
          <w:rFonts w:cs="Arial"/>
        </w:rPr>
        <w:t>be measur</w:t>
      </w:r>
      <w:r w:rsidR="003C62B5">
        <w:rPr>
          <w:rFonts w:cs="Arial"/>
        </w:rPr>
        <w:t xml:space="preserve">able </w:t>
      </w:r>
      <w:r w:rsidR="00DA2659">
        <w:rPr>
          <w:rFonts w:cs="Arial"/>
        </w:rPr>
        <w:t>with laser scanning to</w:t>
      </w:r>
      <w:r w:rsidR="003C62B5">
        <w:rPr>
          <w:rFonts w:cs="Arial"/>
        </w:rPr>
        <w:t xml:space="preserve"> less th</w:t>
      </w:r>
      <w:r w:rsidR="00317AA8">
        <w:rPr>
          <w:rFonts w:cs="Arial"/>
        </w:rPr>
        <w:t>an</w:t>
      </w:r>
      <w:r w:rsidR="003C62B5">
        <w:rPr>
          <w:rFonts w:cs="Arial"/>
        </w:rPr>
        <w:t xml:space="preserve"> 1cm</w:t>
      </w:r>
      <w:r w:rsidR="00DA2659">
        <w:rPr>
          <w:rFonts w:cs="Arial"/>
        </w:rPr>
        <w:t>,</w:t>
      </w:r>
      <w:r w:rsidR="003C62B5">
        <w:rPr>
          <w:rFonts w:cs="Arial"/>
        </w:rPr>
        <w:t xml:space="preserve"> barring any</w:t>
      </w:r>
      <w:r w:rsidR="008800A3">
        <w:rPr>
          <w:rFonts w:cs="Arial"/>
        </w:rPr>
        <w:t xml:space="preserve"> catastrophic </w:t>
      </w:r>
      <w:r w:rsidR="00DA2659">
        <w:rPr>
          <w:rFonts w:cs="Arial"/>
        </w:rPr>
        <w:t xml:space="preserve">natural </w:t>
      </w:r>
      <w:r w:rsidR="008800A3">
        <w:rPr>
          <w:rFonts w:cs="Arial"/>
        </w:rPr>
        <w:t xml:space="preserve">occurrences during </w:t>
      </w:r>
      <w:r w:rsidR="00DA2659">
        <w:rPr>
          <w:rFonts w:cs="Arial"/>
        </w:rPr>
        <w:t xml:space="preserve">a </w:t>
      </w:r>
      <w:r w:rsidR="008800A3">
        <w:rPr>
          <w:rFonts w:cs="Arial"/>
        </w:rPr>
        <w:t xml:space="preserve">period of one year. </w:t>
      </w:r>
      <w:r w:rsidR="00DA2659">
        <w:rPr>
          <w:rFonts w:cs="Arial"/>
        </w:rPr>
        <w:t>More specifically, t</w:t>
      </w:r>
      <w:r w:rsidR="008800A3">
        <w:rPr>
          <w:rFonts w:cs="Arial"/>
        </w:rPr>
        <w:t>he resolution of the Bruce Gates</w:t>
      </w:r>
      <w:r w:rsidR="00245D35">
        <w:rPr>
          <w:rFonts w:cs="Arial"/>
        </w:rPr>
        <w:t xml:space="preserve"> </w:t>
      </w:r>
      <w:r w:rsidR="00317AA8">
        <w:rPr>
          <w:rFonts w:cs="Arial"/>
        </w:rPr>
        <w:t xml:space="preserve">was </w:t>
      </w:r>
      <w:r w:rsidR="008800A3">
        <w:rPr>
          <w:rFonts w:cs="Arial"/>
        </w:rPr>
        <w:t>set at 2mm with a distance of 10</w:t>
      </w:r>
      <w:r w:rsidR="00317AA8">
        <w:rPr>
          <w:rFonts w:cs="Arial"/>
        </w:rPr>
        <w:t xml:space="preserve"> meters</w:t>
      </w:r>
      <w:r w:rsidR="008800A3">
        <w:rPr>
          <w:rFonts w:cs="Arial"/>
        </w:rPr>
        <w:t>.</w:t>
      </w:r>
    </w:p>
    <w:p w14:paraId="7E587254" w14:textId="77777777" w:rsidR="008657E2" w:rsidRDefault="008657E2" w:rsidP="000D17D3">
      <w:pPr>
        <w:widowControl w:val="0"/>
        <w:autoSpaceDE w:val="0"/>
        <w:autoSpaceDN w:val="0"/>
        <w:adjustRightInd w:val="0"/>
        <w:ind w:firstLine="720"/>
        <w:rPr>
          <w:rFonts w:cs="Arial"/>
        </w:rPr>
      </w:pPr>
    </w:p>
    <w:p w14:paraId="3D6E3339" w14:textId="55DE74FE" w:rsidR="00506B12" w:rsidRDefault="00DA2659" w:rsidP="000D17D3">
      <w:pPr>
        <w:widowControl w:val="0"/>
        <w:autoSpaceDE w:val="0"/>
        <w:autoSpaceDN w:val="0"/>
        <w:adjustRightInd w:val="0"/>
        <w:spacing w:after="240"/>
        <w:ind w:firstLine="720"/>
        <w:rPr>
          <w:rFonts w:cs="Arial"/>
        </w:rPr>
      </w:pPr>
      <w:r>
        <w:rPr>
          <w:rFonts w:cs="Arial"/>
        </w:rPr>
        <w:t>The consideration of p</w:t>
      </w:r>
      <w:r w:rsidR="003716F5">
        <w:rPr>
          <w:rFonts w:cs="Arial"/>
        </w:rPr>
        <w:t xml:space="preserve">otential setups and </w:t>
      </w:r>
      <w:r w:rsidR="00317AA8">
        <w:rPr>
          <w:rFonts w:cs="Arial"/>
        </w:rPr>
        <w:t xml:space="preserve">the </w:t>
      </w:r>
      <w:r w:rsidR="003716F5">
        <w:rPr>
          <w:rFonts w:cs="Arial"/>
        </w:rPr>
        <w:t>position</w:t>
      </w:r>
      <w:r w:rsidR="003C62B5">
        <w:rPr>
          <w:rFonts w:cs="Arial"/>
        </w:rPr>
        <w:t>ing</w:t>
      </w:r>
      <w:r w:rsidR="003716F5">
        <w:rPr>
          <w:rFonts w:cs="Arial"/>
        </w:rPr>
        <w:t xml:space="preserve"> of the </w:t>
      </w:r>
      <w:r w:rsidR="00317AA8">
        <w:t>TLS</w:t>
      </w:r>
      <w:r w:rsidR="003C62B5">
        <w:t xml:space="preserve"> </w:t>
      </w:r>
      <w:r w:rsidR="003716F5">
        <w:rPr>
          <w:rFonts w:cs="Arial"/>
        </w:rPr>
        <w:t xml:space="preserve">is a crucial element of any data acquisition fieldwork. Preplanning the setups is </w:t>
      </w:r>
      <w:r>
        <w:rPr>
          <w:rFonts w:cs="Arial"/>
        </w:rPr>
        <w:t xml:space="preserve">imperative </w:t>
      </w:r>
      <w:r w:rsidR="003716F5">
        <w:rPr>
          <w:rFonts w:cs="Arial"/>
        </w:rPr>
        <w:t xml:space="preserve">and in many cases, </w:t>
      </w:r>
      <w:r>
        <w:rPr>
          <w:rFonts w:cs="Arial"/>
        </w:rPr>
        <w:t>is necessary to develop a</w:t>
      </w:r>
      <w:r w:rsidR="003716F5">
        <w:rPr>
          <w:rFonts w:cs="Arial"/>
        </w:rPr>
        <w:t xml:space="preserve"> </w:t>
      </w:r>
      <w:r>
        <w:rPr>
          <w:rFonts w:cs="Arial"/>
        </w:rPr>
        <w:t>broad-spectrum</w:t>
      </w:r>
      <w:r w:rsidR="003716F5">
        <w:rPr>
          <w:rFonts w:cs="Arial"/>
        </w:rPr>
        <w:t xml:space="preserve"> </w:t>
      </w:r>
      <w:r>
        <w:rPr>
          <w:rFonts w:cs="Arial"/>
        </w:rPr>
        <w:t>impression</w:t>
      </w:r>
      <w:r w:rsidR="003716F5">
        <w:rPr>
          <w:rFonts w:cs="Arial"/>
        </w:rPr>
        <w:t xml:space="preserve"> for how the setups will progress. However, </w:t>
      </w:r>
      <w:r>
        <w:rPr>
          <w:rFonts w:cs="Arial"/>
        </w:rPr>
        <w:t>it is important to note that off-site preplanning</w:t>
      </w:r>
      <w:r w:rsidR="003716F5">
        <w:rPr>
          <w:rFonts w:cs="Arial"/>
        </w:rPr>
        <w:t xml:space="preserve"> often has to change once on the ground</w:t>
      </w:r>
      <w:r w:rsidR="005E420C">
        <w:rPr>
          <w:rFonts w:cs="Arial"/>
        </w:rPr>
        <w:t xml:space="preserve"> in response to</w:t>
      </w:r>
      <w:r w:rsidR="003716F5">
        <w:rPr>
          <w:rFonts w:cs="Arial"/>
        </w:rPr>
        <w:t xml:space="preserve"> </w:t>
      </w:r>
      <w:r w:rsidR="0073780D">
        <w:rPr>
          <w:rFonts w:cs="Arial"/>
        </w:rPr>
        <w:t>factors</w:t>
      </w:r>
      <w:r w:rsidR="00317AA8">
        <w:rPr>
          <w:rFonts w:cs="Arial"/>
        </w:rPr>
        <w:t xml:space="preserve"> that</w:t>
      </w:r>
      <w:r w:rsidR="003716F5">
        <w:rPr>
          <w:rFonts w:cs="Arial"/>
        </w:rPr>
        <w:t xml:space="preserve"> cannot be covered in a two-dimensional plan or satellite image view. One of the most important considerations </w:t>
      </w:r>
      <w:r w:rsidR="005E420C">
        <w:rPr>
          <w:rFonts w:cs="Arial"/>
        </w:rPr>
        <w:t xml:space="preserve">once on-site </w:t>
      </w:r>
      <w:r w:rsidR="003716F5">
        <w:rPr>
          <w:rFonts w:cs="Arial"/>
        </w:rPr>
        <w:t xml:space="preserve">is </w:t>
      </w:r>
      <w:r w:rsidR="005E420C">
        <w:rPr>
          <w:rFonts w:cs="Arial"/>
        </w:rPr>
        <w:t xml:space="preserve">the </w:t>
      </w:r>
      <w:r w:rsidR="003716F5">
        <w:rPr>
          <w:rFonts w:cs="Arial"/>
        </w:rPr>
        <w:t>field of view of the laser scanner</w:t>
      </w:r>
      <w:sdt>
        <w:sdtPr>
          <w:rPr>
            <w:rFonts w:cs="Arial"/>
          </w:rPr>
          <w:id w:val="1725958032"/>
          <w:citation/>
        </w:sdtPr>
        <w:sdtContent>
          <w:r w:rsidR="003716F5">
            <w:rPr>
              <w:rFonts w:cs="Arial"/>
            </w:rPr>
            <w:fldChar w:fldCharType="begin"/>
          </w:r>
          <w:r w:rsidR="00FD34D2">
            <w:rPr>
              <w:rFonts w:cs="Arial"/>
            </w:rPr>
            <w:instrText xml:space="preserve">CITATION Rüt \l 1033 </w:instrText>
          </w:r>
          <w:r w:rsidR="003716F5">
            <w:rPr>
              <w:rFonts w:cs="Arial"/>
            </w:rPr>
            <w:fldChar w:fldCharType="separate"/>
          </w:r>
          <w:r w:rsidR="00D80677">
            <w:rPr>
              <w:rFonts w:cs="Arial"/>
              <w:noProof/>
            </w:rPr>
            <w:t xml:space="preserve"> </w:t>
          </w:r>
          <w:r w:rsidR="00D80677" w:rsidRPr="00D80677">
            <w:rPr>
              <w:rFonts w:cs="Arial"/>
              <w:noProof/>
            </w:rPr>
            <w:t>(Rüther et al., 2011)</w:t>
          </w:r>
          <w:r w:rsidR="003716F5">
            <w:rPr>
              <w:rFonts w:cs="Arial"/>
            </w:rPr>
            <w:fldChar w:fldCharType="end"/>
          </w:r>
        </w:sdtContent>
      </w:sdt>
      <w:r w:rsidR="003716F5">
        <w:rPr>
          <w:rFonts w:cs="Arial"/>
        </w:rPr>
        <w:t xml:space="preserve">. </w:t>
      </w:r>
      <w:r w:rsidR="000C4242">
        <w:rPr>
          <w:rFonts w:cs="Arial"/>
        </w:rPr>
        <w:t xml:space="preserve">The architecture of many historic buildings and estates is often </w:t>
      </w:r>
      <w:r w:rsidR="005E420C">
        <w:rPr>
          <w:rFonts w:cs="Arial"/>
        </w:rPr>
        <w:t xml:space="preserve">unforeseeably </w:t>
      </w:r>
      <w:r w:rsidR="000C4242">
        <w:rPr>
          <w:rFonts w:cs="Arial"/>
        </w:rPr>
        <w:t>complex, complete with intricate and ornate fixtures</w:t>
      </w:r>
      <w:r w:rsidR="003716F5">
        <w:rPr>
          <w:rFonts w:cs="Arial"/>
        </w:rPr>
        <w:t>.</w:t>
      </w:r>
      <w:r w:rsidR="000C4242">
        <w:rPr>
          <w:rFonts w:cs="Arial"/>
        </w:rPr>
        <w:t xml:space="preserve"> In addition, p</w:t>
      </w:r>
      <w:r w:rsidR="003716F5">
        <w:rPr>
          <w:rFonts w:cs="Arial"/>
        </w:rPr>
        <w:t>rotruding walls, independent columns, and railings often cause a shadow effect</w:t>
      </w:r>
      <w:r w:rsidR="00317AA8">
        <w:rPr>
          <w:rFonts w:cs="Arial"/>
        </w:rPr>
        <w:t>, which</w:t>
      </w:r>
      <w:r w:rsidR="005E420C">
        <w:rPr>
          <w:rFonts w:cs="Arial"/>
        </w:rPr>
        <w:t xml:space="preserve"> </w:t>
      </w:r>
      <w:r w:rsidR="00317AA8">
        <w:rPr>
          <w:rFonts w:cs="Arial"/>
        </w:rPr>
        <w:t xml:space="preserve">can </w:t>
      </w:r>
      <w:r w:rsidR="005E420C">
        <w:rPr>
          <w:rFonts w:cs="Arial"/>
        </w:rPr>
        <w:t xml:space="preserve">affect the amount of data </w:t>
      </w:r>
      <w:r w:rsidR="003716F5">
        <w:rPr>
          <w:rFonts w:cs="Arial"/>
        </w:rPr>
        <w:t xml:space="preserve">available </w:t>
      </w:r>
      <w:r w:rsidR="005E420C">
        <w:rPr>
          <w:rFonts w:cs="Arial"/>
        </w:rPr>
        <w:t>for</w:t>
      </w:r>
      <w:r w:rsidR="003716F5">
        <w:rPr>
          <w:rFonts w:cs="Arial"/>
        </w:rPr>
        <w:t xml:space="preserve"> the backside of </w:t>
      </w:r>
      <w:r w:rsidR="00317AA8">
        <w:rPr>
          <w:rFonts w:cs="Arial"/>
        </w:rPr>
        <w:t xml:space="preserve">a </w:t>
      </w:r>
      <w:r w:rsidR="003716F5">
        <w:rPr>
          <w:rFonts w:cs="Arial"/>
        </w:rPr>
        <w:t xml:space="preserve">particular feature. Due to this </w:t>
      </w:r>
      <w:r w:rsidR="005E420C">
        <w:rPr>
          <w:rFonts w:cs="Arial"/>
        </w:rPr>
        <w:t>shadow a</w:t>
      </w:r>
      <w:r w:rsidR="003716F5">
        <w:rPr>
          <w:rFonts w:cs="Arial"/>
        </w:rPr>
        <w:t>ffect, multiple setups and scans may need to be completed to fully capture a particular feature</w:t>
      </w:r>
      <w:r w:rsidR="000C4242">
        <w:rPr>
          <w:rFonts w:cs="Arial"/>
        </w:rPr>
        <w:t xml:space="preserve">. </w:t>
      </w:r>
      <w:r w:rsidR="005E420C">
        <w:rPr>
          <w:rFonts w:cs="Arial"/>
        </w:rPr>
        <w:t>The available f</w:t>
      </w:r>
      <w:r w:rsidR="000C4242">
        <w:rPr>
          <w:rFonts w:cs="Arial"/>
        </w:rPr>
        <w:t xml:space="preserve">ield of view </w:t>
      </w:r>
      <w:r w:rsidR="005E420C">
        <w:rPr>
          <w:rFonts w:cs="Arial"/>
        </w:rPr>
        <w:t xml:space="preserve">once on site </w:t>
      </w:r>
      <w:r w:rsidR="000C4242">
        <w:rPr>
          <w:rFonts w:cs="Arial"/>
        </w:rPr>
        <w:t>also</w:t>
      </w:r>
      <w:r w:rsidR="00317AA8">
        <w:rPr>
          <w:rFonts w:cs="Arial"/>
        </w:rPr>
        <w:t xml:space="preserve"> can</w:t>
      </w:r>
      <w:r w:rsidR="000C4242">
        <w:rPr>
          <w:rFonts w:cs="Arial"/>
        </w:rPr>
        <w:t xml:space="preserve"> inhibit </w:t>
      </w:r>
      <w:r w:rsidR="00506B12">
        <w:rPr>
          <w:rFonts w:cs="Arial"/>
        </w:rPr>
        <w:t xml:space="preserve">the lower angular limits of the scanner. </w:t>
      </w:r>
      <w:r w:rsidR="005E420C">
        <w:rPr>
          <w:rFonts w:cs="Arial"/>
        </w:rPr>
        <w:t>For example, t</w:t>
      </w:r>
      <w:r w:rsidR="00506B12">
        <w:rPr>
          <w:rFonts w:cs="Arial"/>
        </w:rPr>
        <w:t xml:space="preserve">he laser scanner used </w:t>
      </w:r>
      <w:r w:rsidR="005E420C">
        <w:rPr>
          <w:rFonts w:cs="Arial"/>
        </w:rPr>
        <w:t>to scan the Bruce Gates</w:t>
      </w:r>
      <w:r w:rsidR="00506B12">
        <w:rPr>
          <w:rFonts w:cs="Arial"/>
        </w:rPr>
        <w:t>, has a downward angular capture limit of 45 degrees. As a result, a black hole of data surrounds the area of the setup. Figure 2 shows th</w:t>
      </w:r>
      <w:r w:rsidR="00CD4B0B">
        <w:rPr>
          <w:rFonts w:cs="Arial"/>
        </w:rPr>
        <w:t>e</w:t>
      </w:r>
      <w:r w:rsidR="00506B12">
        <w:rPr>
          <w:rFonts w:cs="Arial"/>
        </w:rPr>
        <w:t xml:space="preserve"> </w:t>
      </w:r>
      <w:r w:rsidR="00317AA8">
        <w:rPr>
          <w:rFonts w:cs="Arial"/>
        </w:rPr>
        <w:t xml:space="preserve">black hole </w:t>
      </w:r>
      <w:r w:rsidR="00506B12">
        <w:rPr>
          <w:rFonts w:cs="Arial"/>
        </w:rPr>
        <w:t>the ground of Hopetoun House</w:t>
      </w:r>
      <w:r w:rsidR="005E420C">
        <w:rPr>
          <w:rFonts w:cs="Arial"/>
        </w:rPr>
        <w:t xml:space="preserve"> that occurred during a test scan</w:t>
      </w:r>
      <w:r w:rsidR="00506B12">
        <w:rPr>
          <w:rFonts w:cs="Arial"/>
        </w:rPr>
        <w:t>.</w:t>
      </w:r>
    </w:p>
    <w:p w14:paraId="47AFE04F" w14:textId="24DBEC95" w:rsidR="00506B12" w:rsidRDefault="0056094A" w:rsidP="004500E5">
      <w:pPr>
        <w:widowControl w:val="0"/>
        <w:autoSpaceDE w:val="0"/>
        <w:autoSpaceDN w:val="0"/>
        <w:adjustRightInd w:val="0"/>
        <w:spacing w:after="240"/>
        <w:contextualSpacing/>
        <w:rPr>
          <w:rFonts w:cs="Arial"/>
        </w:rPr>
      </w:pPr>
      <w:r>
        <w:rPr>
          <w:rFonts w:cs="Arial"/>
          <w:noProof/>
        </w:rPr>
        <w:lastRenderedPageBreak/>
        <w:drawing>
          <wp:inline distT="0" distB="0" distL="0" distR="0" wp14:anchorId="240FDEE1" wp14:editId="464427E2">
            <wp:extent cx="2731135" cy="170180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9">
                      <a:extLst>
                        <a:ext uri="{28A0092B-C50C-407E-A947-70E740481C1C}">
                          <a14:useLocalDpi xmlns:a14="http://schemas.microsoft.com/office/drawing/2010/main" val="0"/>
                        </a:ext>
                      </a:extLst>
                    </a:blip>
                    <a:stretch>
                      <a:fillRect/>
                    </a:stretch>
                  </pic:blipFill>
                  <pic:spPr>
                    <a:xfrm>
                      <a:off x="0" y="0"/>
                      <a:ext cx="2732445" cy="1702616"/>
                    </a:xfrm>
                    <a:prstGeom prst="rect">
                      <a:avLst/>
                    </a:prstGeom>
                  </pic:spPr>
                </pic:pic>
              </a:graphicData>
            </a:graphic>
          </wp:inline>
        </w:drawing>
      </w:r>
    </w:p>
    <w:p w14:paraId="0F35FCD5" w14:textId="5385252E" w:rsidR="004500E5" w:rsidRDefault="004500E5" w:rsidP="008243C4">
      <w:pPr>
        <w:widowControl w:val="0"/>
        <w:autoSpaceDE w:val="0"/>
        <w:autoSpaceDN w:val="0"/>
        <w:adjustRightInd w:val="0"/>
        <w:spacing w:after="240"/>
        <w:contextualSpacing/>
        <w:rPr>
          <w:rFonts w:cs="Arial"/>
          <w:b/>
        </w:rPr>
      </w:pPr>
      <w:r w:rsidRPr="008243C4">
        <w:rPr>
          <w:rFonts w:cs="Arial"/>
          <w:b/>
        </w:rPr>
        <w:t>Figure 2. Black hole surrounding station setup</w:t>
      </w:r>
    </w:p>
    <w:p w14:paraId="2694BBE1" w14:textId="77777777" w:rsidR="008243C4" w:rsidRDefault="008243C4" w:rsidP="00081B07">
      <w:pPr>
        <w:widowControl w:val="0"/>
        <w:autoSpaceDE w:val="0"/>
        <w:autoSpaceDN w:val="0"/>
        <w:adjustRightInd w:val="0"/>
        <w:spacing w:after="240"/>
        <w:rPr>
          <w:rFonts w:cs="Arial"/>
          <w:b/>
        </w:rPr>
      </w:pPr>
    </w:p>
    <w:p w14:paraId="137C3BCC" w14:textId="41A8DDB2" w:rsidR="00CD4B0B" w:rsidRDefault="0056094A" w:rsidP="000D17D3">
      <w:pPr>
        <w:widowControl w:val="0"/>
        <w:autoSpaceDE w:val="0"/>
        <w:autoSpaceDN w:val="0"/>
        <w:adjustRightInd w:val="0"/>
        <w:ind w:firstLine="720"/>
        <w:rPr>
          <w:rFonts w:cs="Arial"/>
        </w:rPr>
      </w:pPr>
      <w:r>
        <w:rPr>
          <w:rFonts w:cs="Arial"/>
        </w:rPr>
        <w:t>Careful</w:t>
      </w:r>
      <w:r w:rsidR="00506B12">
        <w:rPr>
          <w:rFonts w:cs="Arial"/>
        </w:rPr>
        <w:t xml:space="preserve"> placement of the scanner in relation to the object of interest must be </w:t>
      </w:r>
      <w:r w:rsidR="005E420C">
        <w:rPr>
          <w:rFonts w:cs="Arial"/>
        </w:rPr>
        <w:t>considered</w:t>
      </w:r>
      <w:r w:rsidR="00506B12">
        <w:rPr>
          <w:rFonts w:cs="Arial"/>
        </w:rPr>
        <w:t xml:space="preserve">. </w:t>
      </w:r>
      <w:r>
        <w:rPr>
          <w:rFonts w:cs="Arial"/>
        </w:rPr>
        <w:t>Placement of the scanner to</w:t>
      </w:r>
      <w:r w:rsidR="005E420C">
        <w:rPr>
          <w:rFonts w:cs="Arial"/>
        </w:rPr>
        <w:t>o</w:t>
      </w:r>
      <w:r>
        <w:rPr>
          <w:rFonts w:cs="Arial"/>
        </w:rPr>
        <w:t xml:space="preserve"> close to an ob</w:t>
      </w:r>
      <w:r w:rsidR="00D915FC">
        <w:rPr>
          <w:rFonts w:cs="Arial"/>
        </w:rPr>
        <w:t xml:space="preserve">ject </w:t>
      </w:r>
      <w:r w:rsidR="005E420C">
        <w:rPr>
          <w:rFonts w:cs="Arial"/>
        </w:rPr>
        <w:t xml:space="preserve">may lead </w:t>
      </w:r>
      <w:r w:rsidR="00D915FC">
        <w:rPr>
          <w:rFonts w:cs="Arial"/>
        </w:rPr>
        <w:t xml:space="preserve">to loss of data from two potential sources. The first </w:t>
      </w:r>
      <w:r w:rsidR="005E420C">
        <w:rPr>
          <w:rFonts w:cs="Arial"/>
        </w:rPr>
        <w:t xml:space="preserve">source of lost data </w:t>
      </w:r>
      <w:r w:rsidR="00CD4B0B">
        <w:rPr>
          <w:rFonts w:cs="Arial"/>
        </w:rPr>
        <w:t>is the black hole (</w:t>
      </w:r>
      <w:r w:rsidR="00D915FC">
        <w:rPr>
          <w:rFonts w:cs="Arial"/>
        </w:rPr>
        <w:t>Figure 2</w:t>
      </w:r>
      <w:r w:rsidR="00CD4B0B">
        <w:rPr>
          <w:rFonts w:cs="Arial"/>
        </w:rPr>
        <w:t>)</w:t>
      </w:r>
      <w:r w:rsidR="005E420C">
        <w:rPr>
          <w:rFonts w:cs="Arial"/>
        </w:rPr>
        <w:t>,</w:t>
      </w:r>
      <w:r w:rsidR="00D915FC">
        <w:rPr>
          <w:rFonts w:cs="Arial"/>
        </w:rPr>
        <w:t xml:space="preserve"> </w:t>
      </w:r>
      <w:r w:rsidR="005E420C">
        <w:rPr>
          <w:rFonts w:cs="Arial"/>
        </w:rPr>
        <w:t>which demonstrates how the</w:t>
      </w:r>
      <w:r w:rsidR="00D915FC">
        <w:rPr>
          <w:rFonts w:cs="Arial"/>
        </w:rPr>
        <w:t xml:space="preserve"> lower limitations of the scanner</w:t>
      </w:r>
      <w:r w:rsidR="005E420C">
        <w:rPr>
          <w:rFonts w:cs="Arial"/>
        </w:rPr>
        <w:t>’s</w:t>
      </w:r>
      <w:r w:rsidR="00D915FC">
        <w:rPr>
          <w:rFonts w:cs="Arial"/>
        </w:rPr>
        <w:t xml:space="preserve"> recording angle cannot capture data in its immediate vicinity. The second</w:t>
      </w:r>
      <w:r w:rsidR="005E420C">
        <w:rPr>
          <w:rFonts w:cs="Arial"/>
        </w:rPr>
        <w:t xml:space="preserve"> source of lost </w:t>
      </w:r>
      <w:r w:rsidR="0073780D">
        <w:rPr>
          <w:rFonts w:cs="Arial"/>
        </w:rPr>
        <w:t>data is</w:t>
      </w:r>
      <w:r w:rsidR="005E420C">
        <w:rPr>
          <w:rFonts w:cs="Arial"/>
        </w:rPr>
        <w:t xml:space="preserve"> caused by the proximity of placement of the laser scanner to</w:t>
      </w:r>
      <w:r w:rsidR="00CD4B0B">
        <w:rPr>
          <w:rFonts w:cs="Arial"/>
        </w:rPr>
        <w:t xml:space="preserve"> a</w:t>
      </w:r>
      <w:r w:rsidR="005E420C">
        <w:rPr>
          <w:rFonts w:cs="Arial"/>
        </w:rPr>
        <w:t xml:space="preserve"> tall structure causing</w:t>
      </w:r>
      <w:r w:rsidR="005B195F">
        <w:rPr>
          <w:rFonts w:cs="Arial"/>
        </w:rPr>
        <w:t xml:space="preserve"> oblique laser beams. A laser scan of Black Gate, located in Newcastle-upon-Tyne, lost data on the upper reaches of the structure due to placement of the scanner in close proximity to the structure. </w:t>
      </w:r>
      <w:r w:rsidR="00395086">
        <w:rPr>
          <w:rFonts w:cs="Arial"/>
        </w:rPr>
        <w:t>The occurrence of o</w:t>
      </w:r>
      <w:r w:rsidR="005B195F">
        <w:rPr>
          <w:rFonts w:cs="Arial"/>
        </w:rPr>
        <w:t>blique laser beams increase</w:t>
      </w:r>
      <w:r w:rsidR="00395086">
        <w:rPr>
          <w:rFonts w:cs="Arial"/>
        </w:rPr>
        <w:t>d</w:t>
      </w:r>
      <w:r w:rsidR="005B195F">
        <w:rPr>
          <w:rFonts w:cs="Arial"/>
        </w:rPr>
        <w:t xml:space="preserve"> on the upper reaches of the structure</w:t>
      </w:r>
      <w:r w:rsidR="00395086">
        <w:rPr>
          <w:rFonts w:cs="Arial"/>
        </w:rPr>
        <w:t>, in turn caus</w:t>
      </w:r>
      <w:r w:rsidR="00CD4B0B">
        <w:rPr>
          <w:rFonts w:cs="Arial"/>
        </w:rPr>
        <w:t>ing</w:t>
      </w:r>
      <w:r w:rsidR="00395086">
        <w:rPr>
          <w:rFonts w:cs="Arial"/>
        </w:rPr>
        <w:t xml:space="preserve"> </w:t>
      </w:r>
      <w:r w:rsidR="005B195F">
        <w:rPr>
          <w:rFonts w:cs="Arial"/>
        </w:rPr>
        <w:t xml:space="preserve">a decrease in the </w:t>
      </w:r>
      <w:r w:rsidR="00395086">
        <w:rPr>
          <w:rFonts w:cs="Arial"/>
        </w:rPr>
        <w:t xml:space="preserve">amount of </w:t>
      </w:r>
      <w:r w:rsidR="005B195F">
        <w:rPr>
          <w:rFonts w:cs="Arial"/>
        </w:rPr>
        <w:t xml:space="preserve">data captured </w:t>
      </w:r>
      <w:sdt>
        <w:sdtPr>
          <w:rPr>
            <w:rFonts w:cs="Arial"/>
          </w:rPr>
          <w:id w:val="-2048135603"/>
          <w:citation/>
        </w:sdtPr>
        <w:sdtContent>
          <w:r w:rsidR="005B195F">
            <w:rPr>
              <w:rFonts w:cs="Arial"/>
            </w:rPr>
            <w:fldChar w:fldCharType="begin"/>
          </w:r>
          <w:r w:rsidR="005B195F">
            <w:rPr>
              <w:rFonts w:cs="Arial"/>
            </w:rPr>
            <w:instrText xml:space="preserve"> CITATION Kim \l 1033 </w:instrText>
          </w:r>
          <w:r w:rsidR="005B195F">
            <w:rPr>
              <w:rFonts w:cs="Arial"/>
            </w:rPr>
            <w:fldChar w:fldCharType="separate"/>
          </w:r>
          <w:r w:rsidR="00D80677" w:rsidRPr="00D80677">
            <w:rPr>
              <w:rFonts w:cs="Arial"/>
              <w:noProof/>
            </w:rPr>
            <w:t>(Kimpton et al., n.d.)</w:t>
          </w:r>
          <w:r w:rsidR="005B195F">
            <w:rPr>
              <w:rFonts w:cs="Arial"/>
            </w:rPr>
            <w:fldChar w:fldCharType="end"/>
          </w:r>
        </w:sdtContent>
      </w:sdt>
      <w:r w:rsidR="005B195F">
        <w:rPr>
          <w:rFonts w:cs="Arial"/>
        </w:rPr>
        <w:t xml:space="preserve">. </w:t>
      </w:r>
      <w:r w:rsidR="00395086">
        <w:rPr>
          <w:rFonts w:cs="Arial"/>
        </w:rPr>
        <w:t>Conversely, p</w:t>
      </w:r>
      <w:r>
        <w:rPr>
          <w:rFonts w:cs="Arial"/>
        </w:rPr>
        <w:t xml:space="preserve">lacement </w:t>
      </w:r>
      <w:r w:rsidR="00395086">
        <w:rPr>
          <w:rFonts w:cs="Arial"/>
        </w:rPr>
        <w:t xml:space="preserve">of the laser scanner </w:t>
      </w:r>
      <w:r>
        <w:rPr>
          <w:rFonts w:cs="Arial"/>
        </w:rPr>
        <w:t>to</w:t>
      </w:r>
      <w:r w:rsidR="00395086">
        <w:rPr>
          <w:rFonts w:cs="Arial"/>
        </w:rPr>
        <w:t>o</w:t>
      </w:r>
      <w:r>
        <w:rPr>
          <w:rFonts w:cs="Arial"/>
        </w:rPr>
        <w:t xml:space="preserve"> far away</w:t>
      </w:r>
      <w:r w:rsidR="005B195F">
        <w:rPr>
          <w:rFonts w:cs="Arial"/>
        </w:rPr>
        <w:t xml:space="preserve"> from a structure also </w:t>
      </w:r>
      <w:r w:rsidR="00CD4B0B">
        <w:rPr>
          <w:rFonts w:cs="Arial"/>
        </w:rPr>
        <w:t xml:space="preserve">may </w:t>
      </w:r>
      <w:r w:rsidR="00395086">
        <w:rPr>
          <w:rFonts w:cs="Arial"/>
        </w:rPr>
        <w:t>a</w:t>
      </w:r>
      <w:r w:rsidR="005B195F">
        <w:rPr>
          <w:rFonts w:cs="Arial"/>
        </w:rPr>
        <w:t>ffect</w:t>
      </w:r>
      <w:r w:rsidR="00395086">
        <w:rPr>
          <w:rFonts w:cs="Arial"/>
        </w:rPr>
        <w:t xml:space="preserve"> the</w:t>
      </w:r>
      <w:r w:rsidR="005B195F">
        <w:rPr>
          <w:rFonts w:cs="Arial"/>
        </w:rPr>
        <w:t xml:space="preserve"> data capture and </w:t>
      </w:r>
      <w:r>
        <w:rPr>
          <w:rFonts w:cs="Arial"/>
        </w:rPr>
        <w:t>result in unwanted or limited</w:t>
      </w:r>
      <w:r w:rsidR="00CD4B0B">
        <w:rPr>
          <w:rFonts w:cs="Arial"/>
        </w:rPr>
        <w:t>-</w:t>
      </w:r>
      <w:r>
        <w:rPr>
          <w:rFonts w:cs="Arial"/>
        </w:rPr>
        <w:t>use data</w:t>
      </w:r>
      <w:r w:rsidR="005B195F">
        <w:rPr>
          <w:rFonts w:cs="Arial"/>
        </w:rPr>
        <w:t xml:space="preserve">, leading to additional time </w:t>
      </w:r>
      <w:r w:rsidR="00395086">
        <w:rPr>
          <w:rFonts w:cs="Arial"/>
        </w:rPr>
        <w:t>spent on</w:t>
      </w:r>
      <w:r w:rsidR="005B195F">
        <w:rPr>
          <w:rFonts w:cs="Arial"/>
        </w:rPr>
        <w:t xml:space="preserve"> data cleanup</w:t>
      </w:r>
      <w:r>
        <w:rPr>
          <w:rFonts w:cs="Arial"/>
        </w:rPr>
        <w:t>.</w:t>
      </w:r>
      <w:r w:rsidR="00245D35">
        <w:rPr>
          <w:rFonts w:cs="Arial"/>
        </w:rPr>
        <w:t xml:space="preserve">  </w:t>
      </w:r>
    </w:p>
    <w:p w14:paraId="373675DC" w14:textId="77777777" w:rsidR="008657E2" w:rsidRDefault="008657E2" w:rsidP="000D17D3">
      <w:pPr>
        <w:widowControl w:val="0"/>
        <w:autoSpaceDE w:val="0"/>
        <w:autoSpaceDN w:val="0"/>
        <w:adjustRightInd w:val="0"/>
        <w:ind w:firstLine="720"/>
        <w:rPr>
          <w:rFonts w:cs="Arial"/>
        </w:rPr>
      </w:pPr>
    </w:p>
    <w:p w14:paraId="258EAADB" w14:textId="0B9C4069" w:rsidR="003716F5" w:rsidRDefault="0056094A" w:rsidP="000D17D3">
      <w:pPr>
        <w:widowControl w:val="0"/>
        <w:autoSpaceDE w:val="0"/>
        <w:autoSpaceDN w:val="0"/>
        <w:adjustRightInd w:val="0"/>
        <w:ind w:firstLine="720"/>
        <w:rPr>
          <w:rFonts w:cs="Arial"/>
        </w:rPr>
      </w:pPr>
      <w:r>
        <w:rPr>
          <w:rFonts w:cs="Arial"/>
        </w:rPr>
        <w:t xml:space="preserve">In addition to </w:t>
      </w:r>
      <w:r w:rsidR="00395086">
        <w:rPr>
          <w:rFonts w:cs="Arial"/>
        </w:rPr>
        <w:t>consider</w:t>
      </w:r>
      <w:r w:rsidR="00CD4B0B">
        <w:rPr>
          <w:rFonts w:cs="Arial"/>
        </w:rPr>
        <w:t>ing</w:t>
      </w:r>
      <w:r w:rsidR="00395086">
        <w:rPr>
          <w:rFonts w:cs="Arial"/>
        </w:rPr>
        <w:t xml:space="preserve"> the </w:t>
      </w:r>
      <w:r>
        <w:rPr>
          <w:rFonts w:cs="Arial"/>
        </w:rPr>
        <w:t>field of view</w:t>
      </w:r>
      <w:r w:rsidR="00395086">
        <w:rPr>
          <w:rFonts w:cs="Arial"/>
        </w:rPr>
        <w:t xml:space="preserve"> in laser scanning</w:t>
      </w:r>
      <w:r>
        <w:rPr>
          <w:rFonts w:cs="Arial"/>
        </w:rPr>
        <w:t xml:space="preserve">, </w:t>
      </w:r>
      <w:r w:rsidR="00395086">
        <w:rPr>
          <w:rFonts w:cs="Arial"/>
        </w:rPr>
        <w:t xml:space="preserve">obtaining </w:t>
      </w:r>
      <w:r>
        <w:rPr>
          <w:rFonts w:cs="Arial"/>
        </w:rPr>
        <w:t xml:space="preserve">scans with areas of overlap </w:t>
      </w:r>
      <w:r w:rsidR="00395086">
        <w:rPr>
          <w:rFonts w:cs="Arial"/>
        </w:rPr>
        <w:t xml:space="preserve">is </w:t>
      </w:r>
      <w:r>
        <w:rPr>
          <w:rFonts w:cs="Arial"/>
        </w:rPr>
        <w:t xml:space="preserve">necessary. </w:t>
      </w:r>
      <w:r w:rsidR="00395086">
        <w:rPr>
          <w:rFonts w:cs="Arial"/>
        </w:rPr>
        <w:t xml:space="preserve">Overlapping scans </w:t>
      </w:r>
      <w:r w:rsidR="00982624">
        <w:rPr>
          <w:rFonts w:cs="Arial"/>
        </w:rPr>
        <w:t xml:space="preserve">serve </w:t>
      </w:r>
      <w:r>
        <w:rPr>
          <w:rFonts w:cs="Arial"/>
        </w:rPr>
        <w:t>two vital purposes</w:t>
      </w:r>
      <w:r w:rsidR="00CD4B0B">
        <w:rPr>
          <w:rFonts w:cs="Arial"/>
        </w:rPr>
        <w:t>:</w:t>
      </w:r>
      <w:r w:rsidR="00245D35">
        <w:rPr>
          <w:rFonts w:cs="Arial"/>
        </w:rPr>
        <w:t xml:space="preserve">  </w:t>
      </w:r>
      <w:r>
        <w:rPr>
          <w:rFonts w:cs="Arial"/>
        </w:rPr>
        <w:t>all data is captured fully for the area</w:t>
      </w:r>
      <w:r w:rsidR="00982624">
        <w:rPr>
          <w:rFonts w:cs="Arial"/>
        </w:rPr>
        <w:t xml:space="preserve"> and</w:t>
      </w:r>
      <w:r>
        <w:rPr>
          <w:rFonts w:cs="Arial"/>
        </w:rPr>
        <w:t xml:space="preserve"> </w:t>
      </w:r>
      <w:r w:rsidR="00CD4B0B">
        <w:rPr>
          <w:rFonts w:cs="Arial"/>
        </w:rPr>
        <w:t xml:space="preserve">for the </w:t>
      </w:r>
      <w:r>
        <w:rPr>
          <w:rFonts w:cs="Arial"/>
        </w:rPr>
        <w:t>ease of registration of the point clouds should there be any unforeseen issues</w:t>
      </w:r>
      <w:r w:rsidR="00982624">
        <w:rPr>
          <w:rFonts w:cs="Arial"/>
        </w:rPr>
        <w:t>. For these reason</w:t>
      </w:r>
      <w:r w:rsidR="006D76DB">
        <w:rPr>
          <w:rFonts w:cs="Arial"/>
        </w:rPr>
        <w:t>s</w:t>
      </w:r>
      <w:r w:rsidR="00982624">
        <w:rPr>
          <w:rFonts w:cs="Arial"/>
        </w:rPr>
        <w:t>, m</w:t>
      </w:r>
      <w:r>
        <w:rPr>
          <w:rFonts w:cs="Arial"/>
        </w:rPr>
        <w:t xml:space="preserve">anual registration by point picking must be undertaken. </w:t>
      </w:r>
    </w:p>
    <w:p w14:paraId="2D65CACD" w14:textId="77777777" w:rsidR="000602F9" w:rsidRDefault="000602F9" w:rsidP="000D17D3">
      <w:pPr>
        <w:widowControl w:val="0"/>
        <w:autoSpaceDE w:val="0"/>
        <w:autoSpaceDN w:val="0"/>
        <w:adjustRightInd w:val="0"/>
        <w:ind w:firstLine="720"/>
        <w:rPr>
          <w:rFonts w:cs="Arial"/>
        </w:rPr>
      </w:pPr>
    </w:p>
    <w:p w14:paraId="3ED3389E" w14:textId="3521F60A" w:rsidR="000A478B" w:rsidRDefault="000A478B" w:rsidP="000D17D3">
      <w:pPr>
        <w:widowControl w:val="0"/>
        <w:autoSpaceDE w:val="0"/>
        <w:autoSpaceDN w:val="0"/>
        <w:adjustRightInd w:val="0"/>
        <w:ind w:firstLine="720"/>
        <w:rPr>
          <w:rFonts w:cs="Arial"/>
        </w:rPr>
      </w:pPr>
      <w:r>
        <w:rPr>
          <w:rFonts w:cs="Arial"/>
        </w:rPr>
        <w:t xml:space="preserve">The final number of scanner setups at </w:t>
      </w:r>
      <w:r w:rsidR="00CD4B0B">
        <w:rPr>
          <w:rFonts w:cs="Arial"/>
        </w:rPr>
        <w:t xml:space="preserve">the </w:t>
      </w:r>
      <w:r>
        <w:rPr>
          <w:rFonts w:cs="Arial"/>
        </w:rPr>
        <w:t>Bruce Gates</w:t>
      </w:r>
      <w:r w:rsidR="00245D35">
        <w:rPr>
          <w:rFonts w:cs="Arial"/>
        </w:rPr>
        <w:t xml:space="preserve"> </w:t>
      </w:r>
      <w:r w:rsidR="00CD4B0B">
        <w:rPr>
          <w:rFonts w:cs="Arial"/>
        </w:rPr>
        <w:t xml:space="preserve">was based </w:t>
      </w:r>
      <w:r>
        <w:rPr>
          <w:rFonts w:cs="Arial"/>
        </w:rPr>
        <w:t>on a number of factors</w:t>
      </w:r>
      <w:r w:rsidR="00CD4B0B">
        <w:rPr>
          <w:rFonts w:cs="Arial"/>
        </w:rPr>
        <w:t xml:space="preserve"> and was</w:t>
      </w:r>
      <w:r w:rsidR="001353A6">
        <w:rPr>
          <w:rFonts w:cs="Arial"/>
        </w:rPr>
        <w:t xml:space="preserve"> impacted by</w:t>
      </w:r>
      <w:r>
        <w:rPr>
          <w:rFonts w:cs="Arial"/>
        </w:rPr>
        <w:t xml:space="preserve"> the complexity and overall size of the structure </w:t>
      </w:r>
      <w:sdt>
        <w:sdtPr>
          <w:rPr>
            <w:rFonts w:cs="Arial"/>
          </w:rPr>
          <w:id w:val="-1213662238"/>
          <w:citation/>
        </w:sdtPr>
        <w:sdtContent>
          <w:r>
            <w:rPr>
              <w:rFonts w:cs="Arial"/>
            </w:rPr>
            <w:fldChar w:fldCharType="begin"/>
          </w:r>
          <w:r w:rsidR="00FD34D2">
            <w:rPr>
              <w:rFonts w:cs="Arial"/>
            </w:rPr>
            <w:instrText xml:space="preserve">CITATION Rüt \l 1033 </w:instrText>
          </w:r>
          <w:r>
            <w:rPr>
              <w:rFonts w:cs="Arial"/>
            </w:rPr>
            <w:fldChar w:fldCharType="separate"/>
          </w:r>
          <w:r w:rsidR="00D80677" w:rsidRPr="00D80677">
            <w:rPr>
              <w:rFonts w:cs="Arial"/>
              <w:noProof/>
            </w:rPr>
            <w:t>(Rüther et al., 2011)</w:t>
          </w:r>
          <w:r>
            <w:rPr>
              <w:rFonts w:cs="Arial"/>
            </w:rPr>
            <w:fldChar w:fldCharType="end"/>
          </w:r>
        </w:sdtContent>
      </w:sdt>
      <w:r>
        <w:rPr>
          <w:rFonts w:cs="Arial"/>
        </w:rPr>
        <w:t xml:space="preserve">. The Bruce Gates, while a relatively simple structure when compared to </w:t>
      </w:r>
      <w:r w:rsidR="001353A6">
        <w:rPr>
          <w:rFonts w:cs="Arial"/>
        </w:rPr>
        <w:t>the complexity of the</w:t>
      </w:r>
      <w:r>
        <w:rPr>
          <w:rFonts w:cs="Arial"/>
        </w:rPr>
        <w:t xml:space="preserve"> surrounding estate, </w:t>
      </w:r>
      <w:r w:rsidR="001353A6">
        <w:rPr>
          <w:rFonts w:cs="Arial"/>
        </w:rPr>
        <w:t>present</w:t>
      </w:r>
      <w:r w:rsidR="00CD4B0B">
        <w:rPr>
          <w:rFonts w:cs="Arial"/>
        </w:rPr>
        <w:t>ed</w:t>
      </w:r>
      <w:r w:rsidR="001353A6">
        <w:rPr>
          <w:rFonts w:cs="Arial"/>
        </w:rPr>
        <w:t xml:space="preserve"> multiple</w:t>
      </w:r>
      <w:r>
        <w:rPr>
          <w:rFonts w:cs="Arial"/>
        </w:rPr>
        <w:t xml:space="preserve"> physical </w:t>
      </w:r>
      <w:r w:rsidR="001353A6">
        <w:rPr>
          <w:rFonts w:cs="Arial"/>
        </w:rPr>
        <w:t>barriers</w:t>
      </w:r>
      <w:r w:rsidR="00CD4B0B">
        <w:rPr>
          <w:rFonts w:cs="Arial"/>
        </w:rPr>
        <w:t xml:space="preserve"> that</w:t>
      </w:r>
      <w:r w:rsidR="001353A6">
        <w:rPr>
          <w:rFonts w:cs="Arial"/>
        </w:rPr>
        <w:t xml:space="preserve"> affect</w:t>
      </w:r>
      <w:r w:rsidR="00CD4B0B">
        <w:rPr>
          <w:rFonts w:cs="Arial"/>
        </w:rPr>
        <w:t>ed</w:t>
      </w:r>
      <w:r w:rsidR="001353A6">
        <w:rPr>
          <w:rFonts w:cs="Arial"/>
        </w:rPr>
        <w:t xml:space="preserve"> the accuracy of </w:t>
      </w:r>
      <w:r w:rsidR="00CD4B0B">
        <w:rPr>
          <w:rFonts w:cs="Arial"/>
        </w:rPr>
        <w:t xml:space="preserve">the </w:t>
      </w:r>
      <w:r w:rsidR="001353A6">
        <w:rPr>
          <w:rFonts w:cs="Arial"/>
        </w:rPr>
        <w:t>laser scanning. The physical barriers surrounding the Bruce Gates</w:t>
      </w:r>
      <w:r w:rsidR="00245D35">
        <w:rPr>
          <w:rFonts w:cs="Arial"/>
        </w:rPr>
        <w:t xml:space="preserve"> </w:t>
      </w:r>
      <w:r w:rsidR="001353A6">
        <w:rPr>
          <w:rFonts w:cs="Arial"/>
        </w:rPr>
        <w:t xml:space="preserve">include </w:t>
      </w:r>
      <w:r w:rsidR="00C16FCE">
        <w:rPr>
          <w:rFonts w:cs="Arial"/>
        </w:rPr>
        <w:t xml:space="preserve">hedges, fences, and posts that </w:t>
      </w:r>
      <w:r w:rsidR="001353A6">
        <w:rPr>
          <w:rFonts w:cs="Arial"/>
        </w:rPr>
        <w:t>result</w:t>
      </w:r>
      <w:r w:rsidR="00CD4B0B">
        <w:rPr>
          <w:rFonts w:cs="Arial"/>
        </w:rPr>
        <w:t>ed</w:t>
      </w:r>
      <w:r w:rsidR="001353A6">
        <w:rPr>
          <w:rFonts w:cs="Arial"/>
        </w:rPr>
        <w:t xml:space="preserve"> in</w:t>
      </w:r>
      <w:r w:rsidR="00C16FCE">
        <w:rPr>
          <w:rFonts w:cs="Arial"/>
        </w:rPr>
        <w:t xml:space="preserve"> an increase</w:t>
      </w:r>
      <w:r w:rsidR="00CD4B0B">
        <w:rPr>
          <w:rFonts w:cs="Arial"/>
        </w:rPr>
        <w:t xml:space="preserve"> in the</w:t>
      </w:r>
      <w:r w:rsidR="00C16FCE">
        <w:rPr>
          <w:rFonts w:cs="Arial"/>
        </w:rPr>
        <w:t xml:space="preserve"> number of scans. This issue </w:t>
      </w:r>
      <w:r w:rsidR="001353A6">
        <w:rPr>
          <w:rFonts w:cs="Arial"/>
        </w:rPr>
        <w:t>has been</w:t>
      </w:r>
      <w:r w:rsidR="00C16FCE">
        <w:rPr>
          <w:rFonts w:cs="Arial"/>
        </w:rPr>
        <w:t xml:space="preserve"> encountered in similar projects, such as the digital documentation of African Heritage Sites by the University of Cape Town.</w:t>
      </w:r>
      <w:r w:rsidR="00245D35">
        <w:rPr>
          <w:rFonts w:cs="Arial"/>
        </w:rPr>
        <w:t xml:space="preserve"> </w:t>
      </w:r>
      <w:r w:rsidR="001353A6">
        <w:rPr>
          <w:rFonts w:cs="Arial"/>
        </w:rPr>
        <w:t xml:space="preserve">The </w:t>
      </w:r>
      <w:r w:rsidR="00C16FCE">
        <w:rPr>
          <w:rFonts w:cs="Arial"/>
        </w:rPr>
        <w:t xml:space="preserve">experience </w:t>
      </w:r>
      <w:r w:rsidR="001353A6">
        <w:rPr>
          <w:rFonts w:cs="Arial"/>
        </w:rPr>
        <w:t xml:space="preserve">of the University of Cape Town laser scanning team </w:t>
      </w:r>
      <w:r w:rsidR="00C16FCE">
        <w:rPr>
          <w:rFonts w:cs="Arial"/>
        </w:rPr>
        <w:t xml:space="preserve">has </w:t>
      </w:r>
      <w:r w:rsidR="001353A6">
        <w:rPr>
          <w:rFonts w:cs="Arial"/>
        </w:rPr>
        <w:t xml:space="preserve">demonstrated that </w:t>
      </w:r>
      <w:r w:rsidR="00C16FCE">
        <w:rPr>
          <w:rFonts w:cs="Arial"/>
        </w:rPr>
        <w:t>to fully capture historic sites, an increased number of scans i</w:t>
      </w:r>
      <w:r w:rsidR="001353A6">
        <w:rPr>
          <w:rFonts w:cs="Arial"/>
        </w:rPr>
        <w:t>s</w:t>
      </w:r>
      <w:r w:rsidR="00C16FCE">
        <w:rPr>
          <w:rFonts w:cs="Arial"/>
        </w:rPr>
        <w:t xml:space="preserve"> often necessary</w:t>
      </w:r>
      <w:sdt>
        <w:sdtPr>
          <w:rPr>
            <w:rFonts w:cs="Arial"/>
          </w:rPr>
          <w:id w:val="-1591157660"/>
          <w:citation/>
        </w:sdtPr>
        <w:sdtContent>
          <w:r w:rsidR="00C16FCE">
            <w:rPr>
              <w:rFonts w:cs="Arial"/>
            </w:rPr>
            <w:fldChar w:fldCharType="begin"/>
          </w:r>
          <w:r w:rsidR="00FD34D2">
            <w:rPr>
              <w:rFonts w:cs="Arial"/>
            </w:rPr>
            <w:instrText xml:space="preserve">CITATION Rüt \l 1033 </w:instrText>
          </w:r>
          <w:r w:rsidR="00C16FCE">
            <w:rPr>
              <w:rFonts w:cs="Arial"/>
            </w:rPr>
            <w:fldChar w:fldCharType="separate"/>
          </w:r>
          <w:r w:rsidR="00D80677">
            <w:rPr>
              <w:rFonts w:cs="Arial"/>
              <w:noProof/>
            </w:rPr>
            <w:t xml:space="preserve"> </w:t>
          </w:r>
          <w:r w:rsidR="00D80677" w:rsidRPr="00D80677">
            <w:rPr>
              <w:rFonts w:cs="Arial"/>
              <w:noProof/>
            </w:rPr>
            <w:t>(Rüther et al., 2011)</w:t>
          </w:r>
          <w:r w:rsidR="00C16FCE">
            <w:rPr>
              <w:rFonts w:cs="Arial"/>
            </w:rPr>
            <w:fldChar w:fldCharType="end"/>
          </w:r>
        </w:sdtContent>
      </w:sdt>
      <w:r w:rsidR="00C16FCE">
        <w:rPr>
          <w:rFonts w:cs="Arial"/>
        </w:rPr>
        <w:t xml:space="preserve">. Considering the time constraints placed </w:t>
      </w:r>
      <w:r w:rsidR="00CD4B0B">
        <w:rPr>
          <w:rFonts w:cs="Arial"/>
        </w:rPr>
        <w:t xml:space="preserve">on </w:t>
      </w:r>
      <w:r w:rsidR="00C16FCE">
        <w:rPr>
          <w:rFonts w:cs="Arial"/>
        </w:rPr>
        <w:t>the fieldwork</w:t>
      </w:r>
      <w:r w:rsidR="001353A6">
        <w:rPr>
          <w:rFonts w:cs="Arial"/>
        </w:rPr>
        <w:t xml:space="preserve"> at the Bruce Gates</w:t>
      </w:r>
      <w:r w:rsidR="00C16FCE">
        <w:rPr>
          <w:rFonts w:cs="Arial"/>
        </w:rPr>
        <w:t>, the number of scanner setups need</w:t>
      </w:r>
      <w:r w:rsidR="00CD4B0B">
        <w:rPr>
          <w:rFonts w:cs="Arial"/>
        </w:rPr>
        <w:t>ed</w:t>
      </w:r>
      <w:r w:rsidR="00C16FCE">
        <w:rPr>
          <w:rFonts w:cs="Arial"/>
        </w:rPr>
        <w:t xml:space="preserve"> to be optimized </w:t>
      </w:r>
      <w:r w:rsidR="001353A6">
        <w:rPr>
          <w:rFonts w:cs="Arial"/>
        </w:rPr>
        <w:t>to account for</w:t>
      </w:r>
      <w:r w:rsidR="00C16FCE">
        <w:rPr>
          <w:rFonts w:cs="Arial"/>
        </w:rPr>
        <w:t xml:space="preserve"> time efficiency and </w:t>
      </w:r>
      <w:r w:rsidR="001353A6">
        <w:rPr>
          <w:rFonts w:cs="Arial"/>
        </w:rPr>
        <w:t>maximum data capture.</w:t>
      </w:r>
    </w:p>
    <w:p w14:paraId="24DA4B2D" w14:textId="77777777" w:rsidR="006B7939" w:rsidRDefault="006B7939" w:rsidP="000D17D3">
      <w:pPr>
        <w:widowControl w:val="0"/>
        <w:autoSpaceDE w:val="0"/>
        <w:autoSpaceDN w:val="0"/>
        <w:adjustRightInd w:val="0"/>
        <w:rPr>
          <w:rFonts w:cs="Arial"/>
        </w:rPr>
      </w:pPr>
    </w:p>
    <w:p w14:paraId="328CDACA" w14:textId="77777777" w:rsidR="00F749A5" w:rsidRDefault="00F749A5" w:rsidP="000D17D3">
      <w:pPr>
        <w:widowControl w:val="0"/>
        <w:autoSpaceDE w:val="0"/>
        <w:autoSpaceDN w:val="0"/>
        <w:adjustRightInd w:val="0"/>
        <w:rPr>
          <w:rFonts w:cs="Arial"/>
        </w:rPr>
      </w:pPr>
    </w:p>
    <w:p w14:paraId="6582C7F9" w14:textId="08E55661" w:rsidR="006B7939" w:rsidRDefault="006B7939" w:rsidP="000D17D3">
      <w:pPr>
        <w:widowControl w:val="0"/>
        <w:autoSpaceDE w:val="0"/>
        <w:autoSpaceDN w:val="0"/>
        <w:adjustRightInd w:val="0"/>
        <w:rPr>
          <w:rFonts w:cs="Arial"/>
        </w:rPr>
      </w:pPr>
      <w:r>
        <w:rPr>
          <w:rFonts w:cs="Arial"/>
        </w:rPr>
        <w:lastRenderedPageBreak/>
        <w:t>Registration</w:t>
      </w:r>
    </w:p>
    <w:p w14:paraId="653E985C" w14:textId="77777777" w:rsidR="006B7939" w:rsidRDefault="006B7939" w:rsidP="000D17D3">
      <w:pPr>
        <w:widowControl w:val="0"/>
        <w:autoSpaceDE w:val="0"/>
        <w:autoSpaceDN w:val="0"/>
        <w:adjustRightInd w:val="0"/>
        <w:rPr>
          <w:rFonts w:cs="Arial"/>
        </w:rPr>
      </w:pPr>
    </w:p>
    <w:p w14:paraId="31409AD6" w14:textId="2BC766EE" w:rsidR="00CD4B0B" w:rsidRDefault="00730CC4" w:rsidP="000D17D3">
      <w:pPr>
        <w:widowControl w:val="0"/>
        <w:autoSpaceDE w:val="0"/>
        <w:autoSpaceDN w:val="0"/>
        <w:adjustRightInd w:val="0"/>
        <w:rPr>
          <w:rFonts w:cs="Arial"/>
        </w:rPr>
      </w:pPr>
      <w:r>
        <w:rPr>
          <w:rFonts w:cs="Arial"/>
        </w:rPr>
        <w:t xml:space="preserve"> </w:t>
      </w:r>
      <w:r w:rsidR="00CD4B0B">
        <w:rPr>
          <w:rFonts w:cs="Arial"/>
        </w:rPr>
        <w:tab/>
      </w:r>
      <w:r>
        <w:rPr>
          <w:rFonts w:cs="Arial"/>
        </w:rPr>
        <w:t>Determining t</w:t>
      </w:r>
      <w:r w:rsidR="0056094A">
        <w:rPr>
          <w:rFonts w:cs="Arial"/>
        </w:rPr>
        <w:t xml:space="preserve">he </w:t>
      </w:r>
      <w:r w:rsidR="0073780D">
        <w:rPr>
          <w:rFonts w:cs="Arial"/>
        </w:rPr>
        <w:t xml:space="preserve">method </w:t>
      </w:r>
      <w:r w:rsidR="00CD4B0B">
        <w:rPr>
          <w:rFonts w:cs="Arial"/>
        </w:rPr>
        <w:t xml:space="preserve">by which the </w:t>
      </w:r>
      <w:r w:rsidR="0073780D">
        <w:rPr>
          <w:rFonts w:cs="Arial"/>
        </w:rPr>
        <w:t>scans</w:t>
      </w:r>
      <w:r w:rsidR="0056094A">
        <w:rPr>
          <w:rFonts w:cs="Arial"/>
        </w:rPr>
        <w:t xml:space="preserve"> </w:t>
      </w:r>
      <w:r w:rsidR="00CD4B0B">
        <w:rPr>
          <w:rFonts w:cs="Arial"/>
        </w:rPr>
        <w:t>are</w:t>
      </w:r>
      <w:r w:rsidR="0056094A">
        <w:rPr>
          <w:rFonts w:cs="Arial"/>
        </w:rPr>
        <w:t xml:space="preserve"> registered impact</w:t>
      </w:r>
      <w:r w:rsidR="00CD4B0B">
        <w:rPr>
          <w:rFonts w:cs="Arial"/>
        </w:rPr>
        <w:t>s</w:t>
      </w:r>
      <w:r w:rsidR="0056094A">
        <w:rPr>
          <w:rFonts w:cs="Arial"/>
        </w:rPr>
        <w:t xml:space="preserve"> future data production.</w:t>
      </w:r>
      <w:r w:rsidR="000D0625">
        <w:rPr>
          <w:rFonts w:cs="Arial"/>
        </w:rPr>
        <w:t xml:space="preserve"> The </w:t>
      </w:r>
      <w:r w:rsidR="001353A6">
        <w:rPr>
          <w:rFonts w:cs="Arial"/>
        </w:rPr>
        <w:t>early stages</w:t>
      </w:r>
      <w:r w:rsidR="000D0625">
        <w:rPr>
          <w:rFonts w:cs="Arial"/>
        </w:rPr>
        <w:t xml:space="preserve"> of </w:t>
      </w:r>
      <w:r w:rsidR="00CD4B0B">
        <w:rPr>
          <w:rFonts w:cs="Arial"/>
        </w:rPr>
        <w:t xml:space="preserve">the process for </w:t>
      </w:r>
      <w:r w:rsidR="000D0625">
        <w:rPr>
          <w:rFonts w:cs="Arial"/>
        </w:rPr>
        <w:t xml:space="preserve">three-dimensional model creation </w:t>
      </w:r>
      <w:r w:rsidR="001353A6">
        <w:rPr>
          <w:rFonts w:cs="Arial"/>
        </w:rPr>
        <w:t xml:space="preserve">are impacted by </w:t>
      </w:r>
      <w:r w:rsidR="000D0625">
        <w:rPr>
          <w:rFonts w:cs="Arial"/>
        </w:rPr>
        <w:t>registration</w:t>
      </w:r>
      <w:r w:rsidR="00CD4B0B">
        <w:rPr>
          <w:rFonts w:cs="Arial"/>
        </w:rPr>
        <w:t xml:space="preserve">, which is </w:t>
      </w:r>
      <w:r w:rsidR="000D0625">
        <w:rPr>
          <w:rFonts w:cs="Arial"/>
        </w:rPr>
        <w:t>the transformation of all scans taken during a project into a single and uniform coordinate system</w:t>
      </w:r>
      <w:sdt>
        <w:sdtPr>
          <w:rPr>
            <w:rFonts w:cs="Arial"/>
          </w:rPr>
          <w:id w:val="-119840316"/>
          <w:citation/>
        </w:sdtPr>
        <w:sdtContent>
          <w:r w:rsidR="000D0625">
            <w:rPr>
              <w:rFonts w:cs="Arial"/>
            </w:rPr>
            <w:fldChar w:fldCharType="begin"/>
          </w:r>
          <w:r w:rsidR="00FD34D2">
            <w:rPr>
              <w:rFonts w:cs="Arial"/>
            </w:rPr>
            <w:instrText xml:space="preserve">CITATION Rüt \l 1033 </w:instrText>
          </w:r>
          <w:r w:rsidR="000D0625">
            <w:rPr>
              <w:rFonts w:cs="Arial"/>
            </w:rPr>
            <w:fldChar w:fldCharType="separate"/>
          </w:r>
          <w:r w:rsidR="00D80677">
            <w:rPr>
              <w:rFonts w:cs="Arial"/>
              <w:noProof/>
            </w:rPr>
            <w:t xml:space="preserve"> </w:t>
          </w:r>
          <w:r w:rsidR="00D80677" w:rsidRPr="00D80677">
            <w:rPr>
              <w:rFonts w:cs="Arial"/>
              <w:noProof/>
            </w:rPr>
            <w:t>(Rüther et al., 2011)</w:t>
          </w:r>
          <w:r w:rsidR="000D0625">
            <w:rPr>
              <w:rFonts w:cs="Arial"/>
            </w:rPr>
            <w:fldChar w:fldCharType="end"/>
          </w:r>
        </w:sdtContent>
      </w:sdt>
      <w:r w:rsidR="000D0625">
        <w:rPr>
          <w:rFonts w:cs="Arial"/>
        </w:rPr>
        <w:t>. There are three</w:t>
      </w:r>
      <w:r w:rsidR="0056094A">
        <w:rPr>
          <w:rFonts w:cs="Arial"/>
        </w:rPr>
        <w:t xml:space="preserve"> different methods</w:t>
      </w:r>
      <w:r w:rsidR="000510B3">
        <w:rPr>
          <w:rFonts w:cs="Arial"/>
        </w:rPr>
        <w:t xml:space="preserve"> of registration</w:t>
      </w:r>
      <w:r w:rsidR="0056094A">
        <w:rPr>
          <w:rFonts w:cs="Arial"/>
        </w:rPr>
        <w:t>, each with potential advantages.</w:t>
      </w:r>
      <w:r w:rsidR="00F10A57">
        <w:rPr>
          <w:rFonts w:cs="Arial"/>
        </w:rPr>
        <w:t xml:space="preserve"> The first </w:t>
      </w:r>
      <w:r w:rsidR="000510B3">
        <w:rPr>
          <w:rFonts w:cs="Arial"/>
        </w:rPr>
        <w:t>utilizes</w:t>
      </w:r>
      <w:r w:rsidR="00F10A57">
        <w:rPr>
          <w:rFonts w:cs="Arial"/>
        </w:rPr>
        <w:t xml:space="preserve"> a setup with</w:t>
      </w:r>
      <w:r w:rsidR="0056094A">
        <w:rPr>
          <w:rFonts w:cs="Arial"/>
        </w:rPr>
        <w:t xml:space="preserve"> overlapping sets of targets in each scan. </w:t>
      </w:r>
      <w:r w:rsidR="00F10A57">
        <w:rPr>
          <w:rFonts w:cs="Arial"/>
        </w:rPr>
        <w:t xml:space="preserve">The targets act as a point of reference, allowing </w:t>
      </w:r>
      <w:r w:rsidR="00CD4B0B">
        <w:rPr>
          <w:rFonts w:cs="Arial"/>
        </w:rPr>
        <w:t>for</w:t>
      </w:r>
      <w:r w:rsidR="00F10A57">
        <w:rPr>
          <w:rFonts w:cs="Arial"/>
        </w:rPr>
        <w:t xml:space="preserve"> multiple scans </w:t>
      </w:r>
      <w:r w:rsidR="00CD4B0B">
        <w:rPr>
          <w:rFonts w:cs="Arial"/>
        </w:rPr>
        <w:t xml:space="preserve">to be linked </w:t>
      </w:r>
      <w:r w:rsidR="00F10A57">
        <w:rPr>
          <w:rFonts w:cs="Arial"/>
        </w:rPr>
        <w:t xml:space="preserve">together. However, on large sites, such as the Bruce </w:t>
      </w:r>
      <w:r w:rsidR="000602F9">
        <w:rPr>
          <w:rFonts w:cs="Arial"/>
        </w:rPr>
        <w:t>Gates</w:t>
      </w:r>
      <w:r w:rsidR="00F10A57">
        <w:rPr>
          <w:rFonts w:cs="Arial"/>
        </w:rPr>
        <w:t xml:space="preserve"> </w:t>
      </w:r>
      <w:r w:rsidR="000510B3">
        <w:rPr>
          <w:rFonts w:cs="Arial"/>
        </w:rPr>
        <w:t>each scan setup</w:t>
      </w:r>
      <w:r w:rsidR="00F10A57">
        <w:rPr>
          <w:rFonts w:cs="Arial"/>
        </w:rPr>
        <w:t xml:space="preserve"> </w:t>
      </w:r>
      <w:r w:rsidR="000510B3">
        <w:rPr>
          <w:rFonts w:cs="Arial"/>
        </w:rPr>
        <w:t>need</w:t>
      </w:r>
      <w:r w:rsidR="00CD4B0B">
        <w:rPr>
          <w:rFonts w:cs="Arial"/>
        </w:rPr>
        <w:t>ed</w:t>
      </w:r>
      <w:r w:rsidR="000510B3">
        <w:rPr>
          <w:rFonts w:cs="Arial"/>
        </w:rPr>
        <w:t xml:space="preserve"> to be</w:t>
      </w:r>
      <w:r w:rsidR="00F10A57">
        <w:rPr>
          <w:rFonts w:cs="Arial"/>
        </w:rPr>
        <w:t xml:space="preserve"> placed strategically to ensure </w:t>
      </w:r>
      <w:r w:rsidR="000510B3">
        <w:rPr>
          <w:rFonts w:cs="Arial"/>
        </w:rPr>
        <w:t xml:space="preserve">that each target </w:t>
      </w:r>
      <w:r w:rsidR="00CD4B0B">
        <w:rPr>
          <w:rFonts w:cs="Arial"/>
        </w:rPr>
        <w:t xml:space="preserve">was </w:t>
      </w:r>
      <w:r w:rsidR="000510B3">
        <w:rPr>
          <w:rFonts w:cs="Arial"/>
        </w:rPr>
        <w:t xml:space="preserve">adequately represented. </w:t>
      </w:r>
    </w:p>
    <w:p w14:paraId="69535B9D" w14:textId="77777777" w:rsidR="000602F9" w:rsidRDefault="000602F9" w:rsidP="000D17D3">
      <w:pPr>
        <w:widowControl w:val="0"/>
        <w:autoSpaceDE w:val="0"/>
        <w:autoSpaceDN w:val="0"/>
        <w:adjustRightInd w:val="0"/>
        <w:rPr>
          <w:rFonts w:cs="Arial"/>
        </w:rPr>
      </w:pPr>
    </w:p>
    <w:p w14:paraId="72E8A6C3" w14:textId="77777777" w:rsidR="000602F9" w:rsidRDefault="00F10A57" w:rsidP="000D17D3">
      <w:pPr>
        <w:widowControl w:val="0"/>
        <w:autoSpaceDE w:val="0"/>
        <w:autoSpaceDN w:val="0"/>
        <w:adjustRightInd w:val="0"/>
        <w:ind w:firstLine="720"/>
        <w:rPr>
          <w:rFonts w:cs="Arial"/>
        </w:rPr>
      </w:pPr>
      <w:r>
        <w:rPr>
          <w:rFonts w:cs="Arial"/>
        </w:rPr>
        <w:t xml:space="preserve">The alternative method, which </w:t>
      </w:r>
      <w:r w:rsidR="00CD4B0B">
        <w:rPr>
          <w:rFonts w:cs="Arial"/>
        </w:rPr>
        <w:t>was</w:t>
      </w:r>
      <w:r>
        <w:rPr>
          <w:rFonts w:cs="Arial"/>
        </w:rPr>
        <w:t xml:space="preserve"> used during the Bruce Gates</w:t>
      </w:r>
      <w:r w:rsidR="00245D35">
        <w:rPr>
          <w:rFonts w:cs="Arial"/>
        </w:rPr>
        <w:t xml:space="preserve"> </w:t>
      </w:r>
      <w:r>
        <w:rPr>
          <w:rFonts w:cs="Arial"/>
        </w:rPr>
        <w:t xml:space="preserve">fieldwork, is the traverse method. </w:t>
      </w:r>
      <w:r w:rsidR="00CD4B0B">
        <w:rPr>
          <w:rFonts w:cs="Arial"/>
        </w:rPr>
        <w:t>Because</w:t>
      </w:r>
      <w:r>
        <w:rPr>
          <w:rFonts w:cs="Arial"/>
        </w:rPr>
        <w:t xml:space="preserve"> one of the goals of the project </w:t>
      </w:r>
      <w:r w:rsidR="00CD4B0B">
        <w:rPr>
          <w:rFonts w:cs="Arial"/>
        </w:rPr>
        <w:t xml:space="preserve">was </w:t>
      </w:r>
      <w:r>
        <w:rPr>
          <w:rFonts w:cs="Arial"/>
        </w:rPr>
        <w:t xml:space="preserve">to </w:t>
      </w:r>
      <w:r w:rsidR="00730CC4">
        <w:rPr>
          <w:rFonts w:cs="Arial"/>
        </w:rPr>
        <w:t>geo</w:t>
      </w:r>
      <w:r w:rsidR="00CD4B0B">
        <w:rPr>
          <w:rFonts w:cs="Arial"/>
        </w:rPr>
        <w:t>-</w:t>
      </w:r>
      <w:r w:rsidR="00730CC4">
        <w:rPr>
          <w:rFonts w:cs="Arial"/>
        </w:rPr>
        <w:t>reference</w:t>
      </w:r>
      <w:r>
        <w:rPr>
          <w:rFonts w:cs="Arial"/>
        </w:rPr>
        <w:t xml:space="preserve"> all data, </w:t>
      </w:r>
      <w:r w:rsidR="000510B3">
        <w:rPr>
          <w:rFonts w:cs="Arial"/>
        </w:rPr>
        <w:t xml:space="preserve">the traverse method </w:t>
      </w:r>
      <w:r>
        <w:rPr>
          <w:rFonts w:cs="Arial"/>
        </w:rPr>
        <w:t>allow</w:t>
      </w:r>
      <w:r w:rsidR="00CD4B0B">
        <w:rPr>
          <w:rFonts w:cs="Arial"/>
        </w:rPr>
        <w:t>ed</w:t>
      </w:r>
      <w:r>
        <w:rPr>
          <w:rFonts w:cs="Arial"/>
        </w:rPr>
        <w:t xml:space="preserve"> for </w:t>
      </w:r>
      <w:r w:rsidR="000D17D3">
        <w:rPr>
          <w:rFonts w:cs="Arial"/>
        </w:rPr>
        <w:t xml:space="preserve">GNSS </w:t>
      </w:r>
      <w:r>
        <w:rPr>
          <w:rFonts w:cs="Arial"/>
        </w:rPr>
        <w:t>coordinates to be taken a</w:t>
      </w:r>
      <w:r w:rsidR="000510B3">
        <w:rPr>
          <w:rFonts w:cs="Arial"/>
        </w:rPr>
        <w:t>s</w:t>
      </w:r>
      <w:r>
        <w:rPr>
          <w:rFonts w:cs="Arial"/>
        </w:rPr>
        <w:t xml:space="preserve"> a Reference Object and the first scanner setup. Using traditional traverse </w:t>
      </w:r>
      <w:r w:rsidR="00F47F1F">
        <w:rPr>
          <w:rFonts w:cs="Arial"/>
        </w:rPr>
        <w:t xml:space="preserve">method </w:t>
      </w:r>
      <w:r>
        <w:rPr>
          <w:rFonts w:cs="Arial"/>
        </w:rPr>
        <w:t xml:space="preserve">techniques, including </w:t>
      </w:r>
      <w:r w:rsidR="00CD4B0B">
        <w:rPr>
          <w:rFonts w:cs="Arial"/>
        </w:rPr>
        <w:t xml:space="preserve">the </w:t>
      </w:r>
      <w:r>
        <w:rPr>
          <w:rFonts w:cs="Arial"/>
        </w:rPr>
        <w:t xml:space="preserve">measurement of a back sight and foresight to previous and new setups, the coordinates of all data points along the traverse </w:t>
      </w:r>
      <w:r w:rsidR="00CD4B0B">
        <w:rPr>
          <w:rFonts w:cs="Arial"/>
        </w:rPr>
        <w:t>were</w:t>
      </w:r>
      <w:r>
        <w:rPr>
          <w:rFonts w:cs="Arial"/>
        </w:rPr>
        <w:t xml:space="preserve"> calculated using on</w:t>
      </w:r>
      <w:r w:rsidR="00F47F1F">
        <w:rPr>
          <w:rFonts w:cs="Arial"/>
        </w:rPr>
        <w:t>ly</w:t>
      </w:r>
      <w:r w:rsidR="000D17D3">
        <w:rPr>
          <w:rFonts w:cs="Arial"/>
        </w:rPr>
        <w:t xml:space="preserve"> the initial GNSS</w:t>
      </w:r>
      <w:r>
        <w:rPr>
          <w:rFonts w:cs="Arial"/>
        </w:rPr>
        <w:t xml:space="preserve"> recordings. </w:t>
      </w:r>
      <w:r w:rsidR="00F47F1F">
        <w:rPr>
          <w:rFonts w:cs="Arial"/>
        </w:rPr>
        <w:t>The traverse method</w:t>
      </w:r>
      <w:r>
        <w:rPr>
          <w:rFonts w:cs="Arial"/>
        </w:rPr>
        <w:t xml:space="preserve"> </w:t>
      </w:r>
      <w:r w:rsidR="00F47F1F">
        <w:rPr>
          <w:rFonts w:cs="Arial"/>
        </w:rPr>
        <w:t>is the optimal method of</w:t>
      </w:r>
      <w:r>
        <w:rPr>
          <w:rFonts w:cs="Arial"/>
        </w:rPr>
        <w:t xml:space="preserve"> </w:t>
      </w:r>
      <w:r w:rsidR="00F47F1F">
        <w:rPr>
          <w:rFonts w:cs="Arial"/>
        </w:rPr>
        <w:t>registering</w:t>
      </w:r>
      <w:r>
        <w:rPr>
          <w:rFonts w:cs="Arial"/>
        </w:rPr>
        <w:t xml:space="preserve"> all scans together. Using the calculated coordinates of each scanner setup, the scanner is able to link the multiple scans together prior to downloading the final data. </w:t>
      </w:r>
      <w:r w:rsidR="00F47F1F">
        <w:rPr>
          <w:rFonts w:cs="Arial"/>
        </w:rPr>
        <w:t>For these reasons, the traverse method</w:t>
      </w:r>
      <w:r>
        <w:rPr>
          <w:rFonts w:cs="Arial"/>
        </w:rPr>
        <w:t xml:space="preserve"> </w:t>
      </w:r>
      <w:r w:rsidR="00CD4B0B">
        <w:rPr>
          <w:rFonts w:cs="Arial"/>
        </w:rPr>
        <w:t xml:space="preserve">was determined to be </w:t>
      </w:r>
      <w:r>
        <w:rPr>
          <w:rFonts w:cs="Arial"/>
        </w:rPr>
        <w:t xml:space="preserve">the best method </w:t>
      </w:r>
      <w:r w:rsidR="00CD4B0B">
        <w:rPr>
          <w:rFonts w:cs="Arial"/>
        </w:rPr>
        <w:t>for the fieldwork</w:t>
      </w:r>
      <w:r>
        <w:rPr>
          <w:rFonts w:cs="Arial"/>
        </w:rPr>
        <w:t xml:space="preserve"> at the Bruce Gates</w:t>
      </w:r>
      <w:r w:rsidR="00245D35">
        <w:rPr>
          <w:rFonts w:cs="Arial"/>
        </w:rPr>
        <w:t>.</w:t>
      </w:r>
    </w:p>
    <w:p w14:paraId="0EF1B257" w14:textId="77777777" w:rsidR="000602F9" w:rsidRDefault="000602F9" w:rsidP="000D17D3">
      <w:pPr>
        <w:widowControl w:val="0"/>
        <w:autoSpaceDE w:val="0"/>
        <w:autoSpaceDN w:val="0"/>
        <w:adjustRightInd w:val="0"/>
        <w:ind w:firstLine="720"/>
        <w:rPr>
          <w:rFonts w:cs="Arial"/>
        </w:rPr>
      </w:pPr>
    </w:p>
    <w:p w14:paraId="4DDC3602" w14:textId="62526B77" w:rsidR="0056094A" w:rsidRDefault="000D0625" w:rsidP="000D17D3">
      <w:pPr>
        <w:widowControl w:val="0"/>
        <w:autoSpaceDE w:val="0"/>
        <w:autoSpaceDN w:val="0"/>
        <w:adjustRightInd w:val="0"/>
        <w:ind w:firstLine="720"/>
        <w:rPr>
          <w:rFonts w:cs="Arial"/>
        </w:rPr>
      </w:pPr>
      <w:r>
        <w:rPr>
          <w:rFonts w:cs="Arial"/>
        </w:rPr>
        <w:t xml:space="preserve"> In </w:t>
      </w:r>
      <w:r w:rsidR="00F47F1F">
        <w:rPr>
          <w:rFonts w:cs="Arial"/>
        </w:rPr>
        <w:t>the event of</w:t>
      </w:r>
      <w:r>
        <w:rPr>
          <w:rFonts w:cs="Arial"/>
        </w:rPr>
        <w:t xml:space="preserve"> errors </w:t>
      </w:r>
      <w:r w:rsidR="00F47F1F">
        <w:rPr>
          <w:rFonts w:cs="Arial"/>
        </w:rPr>
        <w:t xml:space="preserve">during </w:t>
      </w:r>
      <w:r>
        <w:rPr>
          <w:rFonts w:cs="Arial"/>
        </w:rPr>
        <w:t xml:space="preserve">the traverse registration, manual registration </w:t>
      </w:r>
      <w:r w:rsidR="00CD4B0B">
        <w:rPr>
          <w:rFonts w:cs="Arial"/>
        </w:rPr>
        <w:t xml:space="preserve">conducted </w:t>
      </w:r>
      <w:r>
        <w:rPr>
          <w:rFonts w:cs="Arial"/>
        </w:rPr>
        <w:t xml:space="preserve">by individually selecting common data points between </w:t>
      </w:r>
      <w:r w:rsidR="00CD4B0B">
        <w:rPr>
          <w:rFonts w:cs="Arial"/>
        </w:rPr>
        <w:t xml:space="preserve">the </w:t>
      </w:r>
      <w:r>
        <w:rPr>
          <w:rFonts w:cs="Arial"/>
        </w:rPr>
        <w:t xml:space="preserve">scans </w:t>
      </w:r>
      <w:r w:rsidR="00F47F1F">
        <w:rPr>
          <w:rFonts w:cs="Arial"/>
        </w:rPr>
        <w:t>is possible</w:t>
      </w:r>
      <w:r>
        <w:rPr>
          <w:rFonts w:cs="Arial"/>
        </w:rPr>
        <w:t xml:space="preserve">. </w:t>
      </w:r>
      <w:r w:rsidR="000A478B">
        <w:rPr>
          <w:rFonts w:cs="Arial"/>
        </w:rPr>
        <w:t xml:space="preserve">As previously mentioned, </w:t>
      </w:r>
      <w:r w:rsidR="00F47F1F">
        <w:rPr>
          <w:rFonts w:cs="Arial"/>
        </w:rPr>
        <w:t xml:space="preserve">it is important to keep in mind that the success of the traverse method </w:t>
      </w:r>
      <w:r w:rsidR="000A478B">
        <w:rPr>
          <w:rFonts w:cs="Arial"/>
        </w:rPr>
        <w:t xml:space="preserve">relies on </w:t>
      </w:r>
      <w:r w:rsidR="00F47F1F">
        <w:rPr>
          <w:rFonts w:cs="Arial"/>
        </w:rPr>
        <w:t xml:space="preserve">overlapping </w:t>
      </w:r>
      <w:r w:rsidR="000A478B">
        <w:rPr>
          <w:rFonts w:cs="Arial"/>
        </w:rPr>
        <w:t>scan</w:t>
      </w:r>
      <w:r w:rsidR="00F47F1F">
        <w:rPr>
          <w:rFonts w:cs="Arial"/>
        </w:rPr>
        <w:t>s with common data points.</w:t>
      </w:r>
    </w:p>
    <w:p w14:paraId="612F84FA" w14:textId="77777777" w:rsidR="006B7939" w:rsidRDefault="006B7939" w:rsidP="000D17D3">
      <w:pPr>
        <w:widowControl w:val="0"/>
        <w:autoSpaceDE w:val="0"/>
        <w:autoSpaceDN w:val="0"/>
        <w:adjustRightInd w:val="0"/>
        <w:rPr>
          <w:rFonts w:cs="Arial"/>
        </w:rPr>
      </w:pPr>
    </w:p>
    <w:p w14:paraId="56ECAC94" w14:textId="78F02064" w:rsidR="006B7939" w:rsidRDefault="006B7939" w:rsidP="000D17D3">
      <w:pPr>
        <w:widowControl w:val="0"/>
        <w:autoSpaceDE w:val="0"/>
        <w:autoSpaceDN w:val="0"/>
        <w:adjustRightInd w:val="0"/>
        <w:rPr>
          <w:rFonts w:cs="Arial"/>
        </w:rPr>
      </w:pPr>
      <w:r>
        <w:rPr>
          <w:rFonts w:cs="Arial"/>
        </w:rPr>
        <w:t>Data Cleanup</w:t>
      </w:r>
    </w:p>
    <w:p w14:paraId="50A5851A" w14:textId="77777777" w:rsidR="006B7939" w:rsidRDefault="006B7939" w:rsidP="000D17D3">
      <w:pPr>
        <w:widowControl w:val="0"/>
        <w:autoSpaceDE w:val="0"/>
        <w:autoSpaceDN w:val="0"/>
        <w:adjustRightInd w:val="0"/>
        <w:rPr>
          <w:rFonts w:cs="Arial"/>
        </w:rPr>
      </w:pPr>
    </w:p>
    <w:p w14:paraId="35A9D8DD" w14:textId="59544635" w:rsidR="006B7939" w:rsidRDefault="006B7939" w:rsidP="000D17D3">
      <w:pPr>
        <w:widowControl w:val="0"/>
        <w:autoSpaceDE w:val="0"/>
        <w:autoSpaceDN w:val="0"/>
        <w:adjustRightInd w:val="0"/>
        <w:ind w:firstLine="720"/>
        <w:rPr>
          <w:rFonts w:cs="Arial"/>
        </w:rPr>
      </w:pPr>
      <w:r>
        <w:rPr>
          <w:rFonts w:cs="Arial"/>
        </w:rPr>
        <w:t>Following registration, d</w:t>
      </w:r>
      <w:r w:rsidR="00A47880">
        <w:rPr>
          <w:rFonts w:cs="Arial"/>
        </w:rPr>
        <w:t xml:space="preserve">ata cleanup </w:t>
      </w:r>
      <w:r>
        <w:rPr>
          <w:rFonts w:cs="Arial"/>
        </w:rPr>
        <w:t>is the next step in</w:t>
      </w:r>
      <w:r w:rsidR="00A47880">
        <w:rPr>
          <w:rFonts w:cs="Arial"/>
        </w:rPr>
        <w:t xml:space="preserve"> the creation of a three-dimensional model. </w:t>
      </w:r>
      <w:r w:rsidR="00F47F1F">
        <w:rPr>
          <w:rFonts w:cs="Arial"/>
        </w:rPr>
        <w:t>The process of data cleanup</w:t>
      </w:r>
      <w:r w:rsidR="00A47880">
        <w:rPr>
          <w:rFonts w:cs="Arial"/>
        </w:rPr>
        <w:t xml:space="preserve"> involves the removal of all structures or objects that are not desired in the final visual representation of the structure. For the Bruce Gates, this </w:t>
      </w:r>
      <w:r w:rsidR="001C1E77">
        <w:rPr>
          <w:rFonts w:cs="Arial"/>
        </w:rPr>
        <w:t>include</w:t>
      </w:r>
      <w:r>
        <w:rPr>
          <w:rFonts w:cs="Arial"/>
        </w:rPr>
        <w:t>d</w:t>
      </w:r>
      <w:r w:rsidR="00A47880">
        <w:rPr>
          <w:rFonts w:cs="Arial"/>
        </w:rPr>
        <w:t xml:space="preserve"> vegetation, buildings, fences, and potential</w:t>
      </w:r>
      <w:r w:rsidR="004F4E26">
        <w:rPr>
          <w:rFonts w:cs="Arial"/>
        </w:rPr>
        <w:t>ly</w:t>
      </w:r>
      <w:r w:rsidR="00A47880">
        <w:rPr>
          <w:rFonts w:cs="Arial"/>
        </w:rPr>
        <w:t xml:space="preserve"> people, </w:t>
      </w:r>
      <w:r w:rsidR="001C1E77">
        <w:rPr>
          <w:rFonts w:cs="Arial"/>
        </w:rPr>
        <w:t xml:space="preserve">due to the probability </w:t>
      </w:r>
      <w:r w:rsidR="00A47880">
        <w:rPr>
          <w:rFonts w:cs="Arial"/>
        </w:rPr>
        <w:t xml:space="preserve">that visitors to </w:t>
      </w:r>
      <w:r w:rsidR="001C1E77">
        <w:rPr>
          <w:rFonts w:cs="Arial"/>
        </w:rPr>
        <w:t>Hopetoun House</w:t>
      </w:r>
      <w:r w:rsidR="00A47880">
        <w:rPr>
          <w:rFonts w:cs="Arial"/>
        </w:rPr>
        <w:t xml:space="preserve"> walk</w:t>
      </w:r>
      <w:r>
        <w:rPr>
          <w:rFonts w:cs="Arial"/>
        </w:rPr>
        <w:t>ed</w:t>
      </w:r>
      <w:r w:rsidR="00A47880">
        <w:rPr>
          <w:rFonts w:cs="Arial"/>
        </w:rPr>
        <w:t xml:space="preserve"> in the path of the laser scanner. </w:t>
      </w:r>
      <w:r w:rsidR="001C1E77">
        <w:rPr>
          <w:rFonts w:cs="Arial"/>
        </w:rPr>
        <w:t>Data cleanup can be achieved</w:t>
      </w:r>
      <w:r w:rsidR="004F4E26">
        <w:rPr>
          <w:rFonts w:cs="Arial"/>
        </w:rPr>
        <w:t xml:space="preserve"> in two ways</w:t>
      </w:r>
      <w:r>
        <w:rPr>
          <w:rFonts w:cs="Arial"/>
        </w:rPr>
        <w:t>:</w:t>
      </w:r>
      <w:r w:rsidR="004F4E26">
        <w:rPr>
          <w:rFonts w:cs="Arial"/>
        </w:rPr>
        <w:t xml:space="preserve"> through the individual scan or the comprehensive data point cloud. The first </w:t>
      </w:r>
      <w:r w:rsidR="001C1E77">
        <w:rPr>
          <w:rFonts w:cs="Arial"/>
        </w:rPr>
        <w:t xml:space="preserve">data cleanup </w:t>
      </w:r>
      <w:r w:rsidR="004F4E26">
        <w:rPr>
          <w:rFonts w:cs="Arial"/>
        </w:rPr>
        <w:t xml:space="preserve">method must be completed prior to registration. </w:t>
      </w:r>
      <w:r w:rsidR="001C1E77">
        <w:rPr>
          <w:rFonts w:cs="Arial"/>
        </w:rPr>
        <w:t>Although this method of cleanup can prove to be a lengthy process due to the individual attention required to review each setup, it</w:t>
      </w:r>
      <w:r w:rsidR="004F4E26">
        <w:rPr>
          <w:rFonts w:cs="Arial"/>
        </w:rPr>
        <w:t xml:space="preserve"> allows for concentrated data cleanup, giving the user the </w:t>
      </w:r>
      <w:r w:rsidR="008E7249">
        <w:rPr>
          <w:rFonts w:cs="Arial"/>
        </w:rPr>
        <w:t xml:space="preserve">advantage of focusing on items located in a particular scan. </w:t>
      </w:r>
      <w:r>
        <w:rPr>
          <w:rFonts w:cs="Arial"/>
        </w:rPr>
        <w:t>In addition,</w:t>
      </w:r>
      <w:r w:rsidR="001C1E77">
        <w:rPr>
          <w:rFonts w:cs="Arial"/>
        </w:rPr>
        <w:t xml:space="preserve"> i</w:t>
      </w:r>
      <w:r w:rsidR="008E7249">
        <w:rPr>
          <w:rFonts w:cs="Arial"/>
        </w:rPr>
        <w:t xml:space="preserve">n certain projects where surface models are a desired end product, </w:t>
      </w:r>
      <w:r w:rsidR="001C1E77">
        <w:rPr>
          <w:rFonts w:cs="Arial"/>
        </w:rPr>
        <w:t xml:space="preserve">this method may be </w:t>
      </w:r>
      <w:r>
        <w:rPr>
          <w:rFonts w:cs="Arial"/>
        </w:rPr>
        <w:t xml:space="preserve">advantageous </w:t>
      </w:r>
      <w:r w:rsidR="001C1E77">
        <w:rPr>
          <w:rFonts w:cs="Arial"/>
        </w:rPr>
        <w:t xml:space="preserve">if </w:t>
      </w:r>
      <w:r w:rsidR="008E7249">
        <w:rPr>
          <w:rFonts w:cs="Arial"/>
        </w:rPr>
        <w:t xml:space="preserve">the grid information contained within the singular scan </w:t>
      </w:r>
      <w:r w:rsidR="001C1E77">
        <w:rPr>
          <w:rFonts w:cs="Arial"/>
        </w:rPr>
        <w:t>is intended to be</w:t>
      </w:r>
      <w:r w:rsidR="008E7249">
        <w:rPr>
          <w:rFonts w:cs="Arial"/>
        </w:rPr>
        <w:t xml:space="preserve"> preserved along with information about closest point neighbors </w:t>
      </w:r>
      <w:sdt>
        <w:sdtPr>
          <w:rPr>
            <w:rFonts w:cs="Arial"/>
          </w:rPr>
          <w:id w:val="1811053350"/>
          <w:citation/>
        </w:sdtPr>
        <w:sdtContent>
          <w:r w:rsidR="008E7249">
            <w:rPr>
              <w:rFonts w:cs="Arial"/>
            </w:rPr>
            <w:fldChar w:fldCharType="begin"/>
          </w:r>
          <w:r w:rsidR="00FD34D2">
            <w:rPr>
              <w:rFonts w:cs="Arial"/>
            </w:rPr>
            <w:instrText xml:space="preserve">CITATION Rüt \l 1033 </w:instrText>
          </w:r>
          <w:r w:rsidR="008E7249">
            <w:rPr>
              <w:rFonts w:cs="Arial"/>
            </w:rPr>
            <w:fldChar w:fldCharType="separate"/>
          </w:r>
          <w:r w:rsidR="00D80677" w:rsidRPr="00D80677">
            <w:rPr>
              <w:rFonts w:cs="Arial"/>
              <w:noProof/>
            </w:rPr>
            <w:t>(Rüther et al., 2011)</w:t>
          </w:r>
          <w:r w:rsidR="008E7249">
            <w:rPr>
              <w:rFonts w:cs="Arial"/>
            </w:rPr>
            <w:fldChar w:fldCharType="end"/>
          </w:r>
        </w:sdtContent>
      </w:sdt>
      <w:r w:rsidR="008E7249">
        <w:rPr>
          <w:rFonts w:cs="Arial"/>
        </w:rPr>
        <w:t xml:space="preserve">. The second method of data cleanup is completed post </w:t>
      </w:r>
      <w:r w:rsidR="008E7249">
        <w:rPr>
          <w:rFonts w:cs="Arial"/>
        </w:rPr>
        <w:lastRenderedPageBreak/>
        <w:t>registration. Due to all scans being combined into a single data point cloud, overlapping areas of unnecessary data points can be removed in one single action.</w:t>
      </w:r>
      <w:r w:rsidR="009C1D34">
        <w:rPr>
          <w:rFonts w:cs="Arial"/>
        </w:rPr>
        <w:t xml:space="preserve"> </w:t>
      </w:r>
    </w:p>
    <w:p w14:paraId="1BC481F8" w14:textId="77777777" w:rsidR="000602F9" w:rsidRDefault="000602F9" w:rsidP="000D17D3">
      <w:pPr>
        <w:widowControl w:val="0"/>
        <w:autoSpaceDE w:val="0"/>
        <w:autoSpaceDN w:val="0"/>
        <w:adjustRightInd w:val="0"/>
        <w:ind w:firstLine="720"/>
        <w:rPr>
          <w:rFonts w:cs="Arial"/>
        </w:rPr>
      </w:pPr>
    </w:p>
    <w:p w14:paraId="62E6ADDE" w14:textId="5E9EBC45" w:rsidR="008800A3" w:rsidRDefault="009C1D34" w:rsidP="000D17D3">
      <w:pPr>
        <w:widowControl w:val="0"/>
        <w:autoSpaceDE w:val="0"/>
        <w:autoSpaceDN w:val="0"/>
        <w:adjustRightInd w:val="0"/>
        <w:ind w:firstLine="720"/>
        <w:rPr>
          <w:rFonts w:cs="Arial"/>
        </w:rPr>
      </w:pPr>
      <w:r>
        <w:rPr>
          <w:rFonts w:cs="Arial"/>
        </w:rPr>
        <w:t>While it is possible to automatically delete some noise throughout a scan, the majority of data cleanup still comes through manual processing</w:t>
      </w:r>
      <w:r w:rsidR="001C1E77">
        <w:rPr>
          <w:rFonts w:cs="Arial"/>
        </w:rPr>
        <w:t xml:space="preserve"> after the laser scanning </w:t>
      </w:r>
      <w:r w:rsidR="006B7939">
        <w:rPr>
          <w:rFonts w:cs="Arial"/>
        </w:rPr>
        <w:t>is</w:t>
      </w:r>
      <w:r w:rsidR="001C1E77">
        <w:rPr>
          <w:rFonts w:cs="Arial"/>
        </w:rPr>
        <w:t xml:space="preserve"> completed</w:t>
      </w:r>
      <w:r>
        <w:rPr>
          <w:rFonts w:cs="Arial"/>
        </w:rPr>
        <w:t xml:space="preserve">. Whether done through individual scans or a fully registered data point cloud, data cleanup is a time consuming task, </w:t>
      </w:r>
      <w:r w:rsidR="001C1E77">
        <w:rPr>
          <w:rFonts w:cs="Arial"/>
        </w:rPr>
        <w:t>averaging</w:t>
      </w:r>
      <w:r>
        <w:rPr>
          <w:rFonts w:cs="Arial"/>
        </w:rPr>
        <w:t xml:space="preserve"> </w:t>
      </w:r>
      <w:r w:rsidR="006B7939">
        <w:rPr>
          <w:rFonts w:cs="Arial"/>
        </w:rPr>
        <w:t xml:space="preserve">approximately </w:t>
      </w:r>
      <w:r>
        <w:rPr>
          <w:rFonts w:cs="Arial"/>
        </w:rPr>
        <w:t xml:space="preserve">1 hour per scan. </w:t>
      </w:r>
      <w:r w:rsidR="00026593">
        <w:rPr>
          <w:rFonts w:cs="Arial"/>
        </w:rPr>
        <w:t xml:space="preserve">Large digital conservation projects </w:t>
      </w:r>
      <w:r w:rsidR="006B7939">
        <w:rPr>
          <w:rFonts w:cs="Arial"/>
        </w:rPr>
        <w:t>may</w:t>
      </w:r>
      <w:r w:rsidR="00026593">
        <w:rPr>
          <w:rFonts w:cs="Arial"/>
        </w:rPr>
        <w:t xml:space="preserve"> potential</w:t>
      </w:r>
      <w:r w:rsidR="006B7939">
        <w:rPr>
          <w:rFonts w:cs="Arial"/>
        </w:rPr>
        <w:t>ly require</w:t>
      </w:r>
      <w:r w:rsidR="001C1E77">
        <w:rPr>
          <w:rFonts w:cs="Arial"/>
        </w:rPr>
        <w:t xml:space="preserve"> weeks </w:t>
      </w:r>
      <w:r w:rsidR="006B7939">
        <w:rPr>
          <w:rFonts w:cs="Arial"/>
        </w:rPr>
        <w:t xml:space="preserve">for </w:t>
      </w:r>
      <w:r w:rsidR="00026593">
        <w:rPr>
          <w:rFonts w:cs="Arial"/>
        </w:rPr>
        <w:t xml:space="preserve">data cleanup </w:t>
      </w:r>
      <w:r w:rsidR="001C1E77">
        <w:rPr>
          <w:rFonts w:cs="Arial"/>
        </w:rPr>
        <w:t>alone</w:t>
      </w:r>
      <w:r w:rsidR="00026593">
        <w:rPr>
          <w:rFonts w:cs="Arial"/>
        </w:rPr>
        <w:t xml:space="preserve">. The data collected at </w:t>
      </w:r>
      <w:r w:rsidR="006B7939">
        <w:rPr>
          <w:rFonts w:cs="Arial"/>
        </w:rPr>
        <w:t xml:space="preserve">the </w:t>
      </w:r>
      <w:r w:rsidR="00026593">
        <w:rPr>
          <w:rFonts w:cs="Arial"/>
        </w:rPr>
        <w:t xml:space="preserve">Bruce Gates, while consisting of a large amount of data, </w:t>
      </w:r>
      <w:r w:rsidR="006B7939">
        <w:rPr>
          <w:rFonts w:cs="Arial"/>
        </w:rPr>
        <w:t xml:space="preserve">was </w:t>
      </w:r>
      <w:r w:rsidR="00026593">
        <w:rPr>
          <w:rFonts w:cs="Arial"/>
        </w:rPr>
        <w:t xml:space="preserve">relatively small when compared to many projects that aim to capture entire buildings or in some cases entire neighborhoods. </w:t>
      </w:r>
      <w:r w:rsidR="001C1E77">
        <w:rPr>
          <w:rFonts w:cs="Arial"/>
        </w:rPr>
        <w:t>For this reason, the time spent on data cleanup</w:t>
      </w:r>
      <w:r w:rsidR="00026593">
        <w:rPr>
          <w:rFonts w:cs="Arial"/>
        </w:rPr>
        <w:t xml:space="preserve"> </w:t>
      </w:r>
      <w:r w:rsidR="006B7939">
        <w:rPr>
          <w:rFonts w:cs="Arial"/>
        </w:rPr>
        <w:t>required</w:t>
      </w:r>
      <w:r w:rsidR="00026593">
        <w:rPr>
          <w:rFonts w:cs="Arial"/>
        </w:rPr>
        <w:t xml:space="preserve"> no more th</w:t>
      </w:r>
      <w:r w:rsidR="006B7939">
        <w:rPr>
          <w:rFonts w:cs="Arial"/>
        </w:rPr>
        <w:t>an</w:t>
      </w:r>
      <w:r w:rsidR="00026593">
        <w:rPr>
          <w:rFonts w:cs="Arial"/>
        </w:rPr>
        <w:t xml:space="preserve"> a few days. </w:t>
      </w:r>
    </w:p>
    <w:p w14:paraId="2F179663" w14:textId="77777777" w:rsidR="006B7939" w:rsidRDefault="006B7939" w:rsidP="000D17D3">
      <w:pPr>
        <w:widowControl w:val="0"/>
        <w:autoSpaceDE w:val="0"/>
        <w:autoSpaceDN w:val="0"/>
        <w:adjustRightInd w:val="0"/>
        <w:rPr>
          <w:rFonts w:cs="Arial"/>
        </w:rPr>
      </w:pPr>
    </w:p>
    <w:p w14:paraId="36F129C2" w14:textId="77DA4384" w:rsidR="006B7939" w:rsidRDefault="006B7939" w:rsidP="000D17D3">
      <w:pPr>
        <w:widowControl w:val="0"/>
        <w:autoSpaceDE w:val="0"/>
        <w:autoSpaceDN w:val="0"/>
        <w:adjustRightInd w:val="0"/>
        <w:rPr>
          <w:rFonts w:cs="Arial"/>
        </w:rPr>
      </w:pPr>
      <w:r>
        <w:rPr>
          <w:rFonts w:cs="Arial"/>
        </w:rPr>
        <w:t>Surface Meshing</w:t>
      </w:r>
    </w:p>
    <w:p w14:paraId="5CDBD07D" w14:textId="77777777" w:rsidR="006B7939" w:rsidRDefault="006B7939" w:rsidP="000D17D3">
      <w:pPr>
        <w:widowControl w:val="0"/>
        <w:autoSpaceDE w:val="0"/>
        <w:autoSpaceDN w:val="0"/>
        <w:adjustRightInd w:val="0"/>
        <w:rPr>
          <w:rFonts w:cs="Arial"/>
        </w:rPr>
      </w:pPr>
    </w:p>
    <w:p w14:paraId="7450CF93" w14:textId="01D2EAE4" w:rsidR="008E666D" w:rsidRDefault="006B7939" w:rsidP="000D17D3">
      <w:pPr>
        <w:widowControl w:val="0"/>
        <w:autoSpaceDE w:val="0"/>
        <w:autoSpaceDN w:val="0"/>
        <w:adjustRightInd w:val="0"/>
        <w:ind w:firstLine="720"/>
        <w:rPr>
          <w:rFonts w:cs="Arial"/>
        </w:rPr>
      </w:pPr>
      <w:r>
        <w:rPr>
          <w:rFonts w:cs="Arial"/>
        </w:rPr>
        <w:t xml:space="preserve">The </w:t>
      </w:r>
      <w:r w:rsidR="00730CC4">
        <w:rPr>
          <w:rFonts w:cs="Arial"/>
        </w:rPr>
        <w:t>Three-dimensional</w:t>
      </w:r>
      <w:r w:rsidR="001C1E77">
        <w:rPr>
          <w:rFonts w:cs="Arial"/>
        </w:rPr>
        <w:t xml:space="preserve"> v</w:t>
      </w:r>
      <w:r w:rsidR="009420F7">
        <w:rPr>
          <w:rFonts w:cs="Arial"/>
        </w:rPr>
        <w:t xml:space="preserve">isualization of a historic site often </w:t>
      </w:r>
      <w:r>
        <w:rPr>
          <w:rFonts w:cs="Arial"/>
        </w:rPr>
        <w:t xml:space="preserve">is </w:t>
      </w:r>
      <w:r w:rsidR="009420F7">
        <w:rPr>
          <w:rFonts w:cs="Arial"/>
        </w:rPr>
        <w:t xml:space="preserve">the most desired end product of </w:t>
      </w:r>
      <w:r>
        <w:rPr>
          <w:rFonts w:cs="Arial"/>
        </w:rPr>
        <w:t xml:space="preserve">a </w:t>
      </w:r>
      <w:r w:rsidR="009420F7">
        <w:rPr>
          <w:rFonts w:cs="Arial"/>
        </w:rPr>
        <w:t>digital conservation</w:t>
      </w:r>
      <w:r>
        <w:rPr>
          <w:rFonts w:cs="Arial"/>
        </w:rPr>
        <w:t xml:space="preserve"> project, and also the most challenging aspect of a project</w:t>
      </w:r>
      <w:r w:rsidR="009420F7">
        <w:rPr>
          <w:rFonts w:cs="Arial"/>
        </w:rPr>
        <w:t xml:space="preserve">. This holds true for the </w:t>
      </w:r>
      <w:r w:rsidR="006D76DB">
        <w:rPr>
          <w:rFonts w:cs="Arial"/>
        </w:rPr>
        <w:t xml:space="preserve">three dimensional visualization of the </w:t>
      </w:r>
      <w:r w:rsidR="009420F7">
        <w:rPr>
          <w:rFonts w:cs="Arial"/>
        </w:rPr>
        <w:t xml:space="preserve">Bruce Gates, </w:t>
      </w:r>
      <w:r w:rsidR="006D76DB">
        <w:rPr>
          <w:rFonts w:cs="Arial"/>
        </w:rPr>
        <w:t>which the Trust aims to use in</w:t>
      </w:r>
      <w:r w:rsidR="009420F7">
        <w:rPr>
          <w:rFonts w:cs="Arial"/>
        </w:rPr>
        <w:t xml:space="preserve"> promotional material</w:t>
      </w:r>
      <w:r>
        <w:rPr>
          <w:rFonts w:cs="Arial"/>
        </w:rPr>
        <w:t>s</w:t>
      </w:r>
      <w:r w:rsidR="009420F7">
        <w:rPr>
          <w:rFonts w:cs="Arial"/>
        </w:rPr>
        <w:t xml:space="preserve">. </w:t>
      </w:r>
      <w:r>
        <w:rPr>
          <w:rFonts w:cs="Arial"/>
        </w:rPr>
        <w:t>The</w:t>
      </w:r>
      <w:r w:rsidR="006D76DB">
        <w:rPr>
          <w:rFonts w:cs="Arial"/>
        </w:rPr>
        <w:t xml:space="preserve"> </w:t>
      </w:r>
      <w:r w:rsidR="00730CC4">
        <w:rPr>
          <w:rFonts w:cs="Arial"/>
        </w:rPr>
        <w:t>three-dimensional</w:t>
      </w:r>
      <w:r w:rsidR="006D76DB">
        <w:rPr>
          <w:rFonts w:cs="Arial"/>
        </w:rPr>
        <w:t xml:space="preserve"> model</w:t>
      </w:r>
      <w:r w:rsidR="00C7025F">
        <w:rPr>
          <w:rFonts w:cs="Arial"/>
        </w:rPr>
        <w:t xml:space="preserve"> combin</w:t>
      </w:r>
      <w:r>
        <w:rPr>
          <w:rFonts w:cs="Arial"/>
        </w:rPr>
        <w:t>es</w:t>
      </w:r>
      <w:r w:rsidR="00C7025F">
        <w:rPr>
          <w:rFonts w:cs="Arial"/>
        </w:rPr>
        <w:t xml:space="preserve"> scientific skills and the art of recreating a realistic representation of a structure. The visualization process begins with the creation of a surface mesh</w:t>
      </w:r>
      <w:r>
        <w:rPr>
          <w:rFonts w:cs="Arial"/>
        </w:rPr>
        <w:t xml:space="preserve">, which is </w:t>
      </w:r>
      <w:r w:rsidR="00C7025F">
        <w:rPr>
          <w:rFonts w:cs="Arial"/>
        </w:rPr>
        <w:t>the conversion of discrete point data into a continuous surface, through the creation of triangles</w:t>
      </w:r>
      <w:sdt>
        <w:sdtPr>
          <w:rPr>
            <w:rFonts w:cs="Arial"/>
          </w:rPr>
          <w:id w:val="514889951"/>
          <w:citation/>
        </w:sdtPr>
        <w:sdtContent>
          <w:r w:rsidR="00C7025F">
            <w:rPr>
              <w:rFonts w:cs="Arial"/>
            </w:rPr>
            <w:fldChar w:fldCharType="begin"/>
          </w:r>
          <w:r w:rsidR="00FD34D2">
            <w:rPr>
              <w:rFonts w:cs="Arial"/>
            </w:rPr>
            <w:instrText xml:space="preserve">CITATION Rüt \l 1033 </w:instrText>
          </w:r>
          <w:r w:rsidR="00C7025F">
            <w:rPr>
              <w:rFonts w:cs="Arial"/>
            </w:rPr>
            <w:fldChar w:fldCharType="separate"/>
          </w:r>
          <w:r w:rsidR="00D80677">
            <w:rPr>
              <w:rFonts w:cs="Arial"/>
              <w:noProof/>
            </w:rPr>
            <w:t xml:space="preserve"> </w:t>
          </w:r>
          <w:r w:rsidR="00D80677" w:rsidRPr="00D80677">
            <w:rPr>
              <w:rFonts w:cs="Arial"/>
              <w:noProof/>
            </w:rPr>
            <w:t>(Rüther et al., 2011)</w:t>
          </w:r>
          <w:r w:rsidR="00C7025F">
            <w:rPr>
              <w:rFonts w:cs="Arial"/>
            </w:rPr>
            <w:fldChar w:fldCharType="end"/>
          </w:r>
        </w:sdtContent>
      </w:sdt>
      <w:r w:rsidR="00C7025F">
        <w:rPr>
          <w:rFonts w:cs="Arial"/>
        </w:rPr>
        <w:t>.</w:t>
      </w:r>
      <w:r w:rsidR="00841606">
        <w:rPr>
          <w:rFonts w:cs="Arial"/>
        </w:rPr>
        <w:t xml:space="preserve"> This </w:t>
      </w:r>
      <w:r w:rsidR="006D76DB">
        <w:rPr>
          <w:rFonts w:cs="Arial"/>
        </w:rPr>
        <w:t xml:space="preserve">continuous </w:t>
      </w:r>
      <w:r w:rsidR="00841606">
        <w:rPr>
          <w:rFonts w:cs="Arial"/>
        </w:rPr>
        <w:t>surface is a</w:t>
      </w:r>
      <w:r>
        <w:rPr>
          <w:rFonts w:cs="Arial"/>
        </w:rPr>
        <w:t>n approximation</w:t>
      </w:r>
      <w:r w:rsidR="00841606">
        <w:rPr>
          <w:rFonts w:cs="Arial"/>
        </w:rPr>
        <w:t xml:space="preserve"> of the true surface of the object</w:t>
      </w:r>
      <w:r w:rsidR="006D76DB">
        <w:rPr>
          <w:rFonts w:cs="Arial"/>
        </w:rPr>
        <w:t xml:space="preserve"> and </w:t>
      </w:r>
      <w:r w:rsidR="008E666D">
        <w:rPr>
          <w:rFonts w:cs="Arial"/>
        </w:rPr>
        <w:t xml:space="preserve">its representation </w:t>
      </w:r>
      <w:r w:rsidR="00342021">
        <w:rPr>
          <w:rFonts w:cs="Arial"/>
        </w:rPr>
        <w:t xml:space="preserve">is dependent on the mathematical model used to connect discrete data points throughout the cloud. </w:t>
      </w:r>
    </w:p>
    <w:p w14:paraId="55CAF2E6" w14:textId="77777777" w:rsidR="000602F9" w:rsidRDefault="000602F9" w:rsidP="000D17D3">
      <w:pPr>
        <w:widowControl w:val="0"/>
        <w:autoSpaceDE w:val="0"/>
        <w:autoSpaceDN w:val="0"/>
        <w:adjustRightInd w:val="0"/>
        <w:ind w:firstLine="720"/>
        <w:rPr>
          <w:rFonts w:cs="Arial"/>
        </w:rPr>
      </w:pPr>
    </w:p>
    <w:p w14:paraId="0687DBD2" w14:textId="3D5F4BF1" w:rsidR="002E43D6" w:rsidRDefault="002E43D6" w:rsidP="000D17D3">
      <w:pPr>
        <w:widowControl w:val="0"/>
        <w:autoSpaceDE w:val="0"/>
        <w:autoSpaceDN w:val="0"/>
        <w:adjustRightInd w:val="0"/>
        <w:ind w:firstLine="720"/>
        <w:rPr>
          <w:rFonts w:cs="Arial"/>
        </w:rPr>
      </w:pPr>
      <w:r>
        <w:rPr>
          <w:rFonts w:cs="Arial"/>
        </w:rPr>
        <w:t>M</w:t>
      </w:r>
      <w:r w:rsidR="002D0C79">
        <w:rPr>
          <w:rFonts w:cs="Arial"/>
        </w:rPr>
        <w:t xml:space="preserve">any different techniques </w:t>
      </w:r>
      <w:r w:rsidR="00D41FA6">
        <w:rPr>
          <w:rFonts w:cs="Arial"/>
        </w:rPr>
        <w:t xml:space="preserve">can be utilized </w:t>
      </w:r>
      <w:r w:rsidR="002D0C79">
        <w:rPr>
          <w:rFonts w:cs="Arial"/>
        </w:rPr>
        <w:t xml:space="preserve">to calculate a mesh. While the mathematics </w:t>
      </w:r>
      <w:proofErr w:type="gramStart"/>
      <w:r>
        <w:rPr>
          <w:rFonts w:cs="Arial"/>
        </w:rPr>
        <w:t>are</w:t>
      </w:r>
      <w:proofErr w:type="gramEnd"/>
      <w:r w:rsidR="002D0C79">
        <w:rPr>
          <w:rFonts w:cs="Arial"/>
        </w:rPr>
        <w:t xml:space="preserve"> very complex, they generally fall into two categories. </w:t>
      </w:r>
      <w:r w:rsidR="00B608F8">
        <w:rPr>
          <w:rFonts w:cs="Arial"/>
        </w:rPr>
        <w:t>The aim of one</w:t>
      </w:r>
      <w:r w:rsidR="00D41FA6">
        <w:rPr>
          <w:rFonts w:cs="Arial"/>
        </w:rPr>
        <w:t xml:space="preserve"> mesh</w:t>
      </w:r>
      <w:r w:rsidR="00B608F8">
        <w:rPr>
          <w:rFonts w:cs="Arial"/>
        </w:rPr>
        <w:t xml:space="preserve"> algorithm</w:t>
      </w:r>
      <w:r w:rsidR="00D41FA6">
        <w:rPr>
          <w:rFonts w:cs="Arial"/>
        </w:rPr>
        <w:t xml:space="preserve"> is to</w:t>
      </w:r>
      <w:r w:rsidR="008A21F9">
        <w:rPr>
          <w:rFonts w:cs="Arial"/>
        </w:rPr>
        <w:t xml:space="preserve"> create a surface by connecting data points directly. </w:t>
      </w:r>
      <w:r w:rsidR="00D41FA6">
        <w:rPr>
          <w:rFonts w:cs="Arial"/>
        </w:rPr>
        <w:t xml:space="preserve">If calculated successfully, the </w:t>
      </w:r>
      <w:r w:rsidR="008A21F9">
        <w:rPr>
          <w:rFonts w:cs="Arial"/>
        </w:rPr>
        <w:t>data points then become part of the final surface mesh</w:t>
      </w:r>
      <w:sdt>
        <w:sdtPr>
          <w:rPr>
            <w:rFonts w:cs="Arial"/>
          </w:rPr>
          <w:id w:val="458163431"/>
          <w:citation/>
        </w:sdtPr>
        <w:sdtContent>
          <w:r w:rsidR="008A21F9">
            <w:rPr>
              <w:rFonts w:cs="Arial"/>
            </w:rPr>
            <w:fldChar w:fldCharType="begin"/>
          </w:r>
          <w:r w:rsidR="008A21F9">
            <w:rPr>
              <w:rFonts w:cs="Arial"/>
            </w:rPr>
            <w:instrText xml:space="preserve"> CITATION Lee80 \l 1033 </w:instrText>
          </w:r>
          <w:r w:rsidR="008A21F9">
            <w:rPr>
              <w:rFonts w:cs="Arial"/>
            </w:rPr>
            <w:fldChar w:fldCharType="separate"/>
          </w:r>
          <w:r w:rsidR="00D80677">
            <w:rPr>
              <w:rFonts w:cs="Arial"/>
              <w:noProof/>
            </w:rPr>
            <w:t xml:space="preserve"> </w:t>
          </w:r>
          <w:r w:rsidR="00D80677" w:rsidRPr="00D80677">
            <w:rPr>
              <w:rFonts w:cs="Arial"/>
              <w:noProof/>
            </w:rPr>
            <w:t>(Lee &amp; Schachter, 1980)</w:t>
          </w:r>
          <w:r w:rsidR="008A21F9">
            <w:rPr>
              <w:rFonts w:cs="Arial"/>
            </w:rPr>
            <w:fldChar w:fldCharType="end"/>
          </w:r>
        </w:sdtContent>
      </w:sdt>
      <w:r w:rsidR="008A21F9">
        <w:rPr>
          <w:rFonts w:cs="Arial"/>
        </w:rPr>
        <w:t>.</w:t>
      </w:r>
      <w:r w:rsidR="002D0C79">
        <w:rPr>
          <w:rFonts w:cs="Arial"/>
        </w:rPr>
        <w:t xml:space="preserve"> </w:t>
      </w:r>
      <w:r>
        <w:rPr>
          <w:rFonts w:cs="Arial"/>
        </w:rPr>
        <w:t xml:space="preserve">Because </w:t>
      </w:r>
      <w:r w:rsidR="008A21F9">
        <w:rPr>
          <w:rFonts w:cs="Arial"/>
        </w:rPr>
        <w:t xml:space="preserve">this </w:t>
      </w:r>
      <w:r w:rsidR="00D41FA6">
        <w:rPr>
          <w:rFonts w:cs="Arial"/>
        </w:rPr>
        <w:t>method utilizes</w:t>
      </w:r>
      <w:r w:rsidR="008A21F9">
        <w:rPr>
          <w:rFonts w:cs="Arial"/>
        </w:rPr>
        <w:t xml:space="preserve"> all represented data, random noise that often </w:t>
      </w:r>
      <w:r w:rsidR="00D41FA6">
        <w:rPr>
          <w:rFonts w:cs="Arial"/>
        </w:rPr>
        <w:t xml:space="preserve">occurs </w:t>
      </w:r>
      <w:r w:rsidR="008A21F9">
        <w:rPr>
          <w:rFonts w:cs="Arial"/>
        </w:rPr>
        <w:t>in laser scans will be present in the mesh</w:t>
      </w:r>
      <w:sdt>
        <w:sdtPr>
          <w:rPr>
            <w:rFonts w:cs="Arial"/>
          </w:rPr>
          <w:id w:val="1521514644"/>
          <w:citation/>
        </w:sdtPr>
        <w:sdtContent>
          <w:r w:rsidR="002922C6">
            <w:rPr>
              <w:rFonts w:cs="Arial"/>
            </w:rPr>
            <w:fldChar w:fldCharType="begin"/>
          </w:r>
          <w:r w:rsidR="002922C6">
            <w:rPr>
              <w:rFonts w:cs="Arial"/>
            </w:rPr>
            <w:instrText xml:space="preserve"> CITATION Rüt \l 1033 </w:instrText>
          </w:r>
          <w:r w:rsidR="002922C6">
            <w:rPr>
              <w:rFonts w:cs="Arial"/>
            </w:rPr>
            <w:fldChar w:fldCharType="separate"/>
          </w:r>
          <w:r w:rsidR="00D80677">
            <w:rPr>
              <w:rFonts w:cs="Arial"/>
              <w:noProof/>
            </w:rPr>
            <w:t xml:space="preserve"> </w:t>
          </w:r>
          <w:r w:rsidR="00D80677" w:rsidRPr="00D80677">
            <w:rPr>
              <w:rFonts w:cs="Arial"/>
              <w:noProof/>
            </w:rPr>
            <w:t>(Rüther et al., 2011)</w:t>
          </w:r>
          <w:r w:rsidR="002922C6">
            <w:rPr>
              <w:rFonts w:cs="Arial"/>
            </w:rPr>
            <w:fldChar w:fldCharType="end"/>
          </w:r>
        </w:sdtContent>
      </w:sdt>
      <w:r>
        <w:rPr>
          <w:rFonts w:cs="Arial"/>
        </w:rPr>
        <w:t>.</w:t>
      </w:r>
      <w:r w:rsidR="008A21F9">
        <w:rPr>
          <w:rFonts w:cs="Arial"/>
        </w:rPr>
        <w:t xml:space="preserve"> </w:t>
      </w:r>
      <w:r w:rsidR="00D41FA6">
        <w:rPr>
          <w:rFonts w:cs="Arial"/>
        </w:rPr>
        <w:t>For this reason</w:t>
      </w:r>
      <w:r w:rsidR="008A21F9">
        <w:rPr>
          <w:rFonts w:cs="Arial"/>
        </w:rPr>
        <w:t xml:space="preserve">, </w:t>
      </w:r>
      <w:r w:rsidR="00D41FA6">
        <w:rPr>
          <w:rFonts w:cs="Arial"/>
        </w:rPr>
        <w:t xml:space="preserve">it is critical that </w:t>
      </w:r>
      <w:r w:rsidR="008A21F9">
        <w:rPr>
          <w:rFonts w:cs="Arial"/>
        </w:rPr>
        <w:t xml:space="preserve">data cleanup </w:t>
      </w:r>
      <w:r>
        <w:rPr>
          <w:rFonts w:cs="Arial"/>
        </w:rPr>
        <w:t xml:space="preserve">be </w:t>
      </w:r>
      <w:r w:rsidR="00D41FA6">
        <w:rPr>
          <w:rFonts w:cs="Arial"/>
        </w:rPr>
        <w:t>performed pr</w:t>
      </w:r>
      <w:r w:rsidR="00403D97">
        <w:rPr>
          <w:rFonts w:cs="Arial"/>
        </w:rPr>
        <w:t>ior to the calculation of a mesh</w:t>
      </w:r>
      <w:r w:rsidR="008A21F9">
        <w:rPr>
          <w:rFonts w:cs="Arial"/>
        </w:rPr>
        <w:t xml:space="preserve">. </w:t>
      </w:r>
    </w:p>
    <w:p w14:paraId="27394018" w14:textId="77777777" w:rsidR="000602F9" w:rsidRDefault="000602F9" w:rsidP="000D17D3">
      <w:pPr>
        <w:widowControl w:val="0"/>
        <w:autoSpaceDE w:val="0"/>
        <w:autoSpaceDN w:val="0"/>
        <w:adjustRightInd w:val="0"/>
        <w:ind w:firstLine="720"/>
        <w:rPr>
          <w:rFonts w:cs="Arial"/>
        </w:rPr>
      </w:pPr>
    </w:p>
    <w:p w14:paraId="386CE449" w14:textId="3CDACD5E" w:rsidR="00C7025F" w:rsidRDefault="002E43D6" w:rsidP="000D17D3">
      <w:pPr>
        <w:widowControl w:val="0"/>
        <w:autoSpaceDE w:val="0"/>
        <w:autoSpaceDN w:val="0"/>
        <w:adjustRightInd w:val="0"/>
        <w:ind w:firstLine="720"/>
        <w:rPr>
          <w:rFonts w:cs="Arial"/>
        </w:rPr>
      </w:pPr>
      <w:r>
        <w:rPr>
          <w:rFonts w:cs="Arial"/>
        </w:rPr>
        <w:t>T</w:t>
      </w:r>
      <w:r w:rsidR="008A21F9">
        <w:rPr>
          <w:rFonts w:cs="Arial"/>
        </w:rPr>
        <w:t xml:space="preserve">he preferred method for </w:t>
      </w:r>
      <w:r>
        <w:rPr>
          <w:rFonts w:cs="Arial"/>
        </w:rPr>
        <w:t>creating a</w:t>
      </w:r>
      <w:r w:rsidR="008A21F9">
        <w:rPr>
          <w:rFonts w:cs="Arial"/>
        </w:rPr>
        <w:t xml:space="preserve"> surface mesh </w:t>
      </w:r>
      <w:r>
        <w:rPr>
          <w:rFonts w:cs="Arial"/>
        </w:rPr>
        <w:t xml:space="preserve">often </w:t>
      </w:r>
      <w:r w:rsidR="008A21F9">
        <w:rPr>
          <w:rFonts w:cs="Arial"/>
        </w:rPr>
        <w:t xml:space="preserve">involves a </w:t>
      </w:r>
      <w:r w:rsidR="002D53DF">
        <w:rPr>
          <w:rFonts w:cs="Arial"/>
        </w:rPr>
        <w:t>best-fit algorithm</w:t>
      </w:r>
      <w:sdt>
        <w:sdtPr>
          <w:rPr>
            <w:rFonts w:cs="Arial"/>
          </w:rPr>
          <w:id w:val="1509178667"/>
          <w:citation/>
        </w:sdtPr>
        <w:sdtContent>
          <w:r w:rsidR="002922C6">
            <w:rPr>
              <w:rFonts w:cs="Arial"/>
            </w:rPr>
            <w:fldChar w:fldCharType="begin"/>
          </w:r>
          <w:r w:rsidR="002922C6">
            <w:rPr>
              <w:rFonts w:cs="Arial"/>
            </w:rPr>
            <w:instrText xml:space="preserve"> CITATION Rüt \l 1033 </w:instrText>
          </w:r>
          <w:r w:rsidR="002922C6">
            <w:rPr>
              <w:rFonts w:cs="Arial"/>
            </w:rPr>
            <w:fldChar w:fldCharType="separate"/>
          </w:r>
          <w:r w:rsidR="00D80677">
            <w:rPr>
              <w:rFonts w:cs="Arial"/>
              <w:noProof/>
            </w:rPr>
            <w:t xml:space="preserve"> </w:t>
          </w:r>
          <w:r w:rsidR="00D80677" w:rsidRPr="00D80677">
            <w:rPr>
              <w:rFonts w:cs="Arial"/>
              <w:noProof/>
            </w:rPr>
            <w:t>(Rüther et al., 2011)</w:t>
          </w:r>
          <w:r w:rsidR="002922C6">
            <w:rPr>
              <w:rFonts w:cs="Arial"/>
            </w:rPr>
            <w:fldChar w:fldCharType="end"/>
          </w:r>
        </w:sdtContent>
      </w:sdt>
      <w:r w:rsidR="002D53DF">
        <w:rPr>
          <w:rFonts w:cs="Arial"/>
        </w:rPr>
        <w:t>. Th</w:t>
      </w:r>
      <w:r w:rsidR="00403D97">
        <w:rPr>
          <w:rFonts w:cs="Arial"/>
        </w:rPr>
        <w:t>is preferred</w:t>
      </w:r>
      <w:r w:rsidR="002D53DF">
        <w:rPr>
          <w:rFonts w:cs="Arial"/>
        </w:rPr>
        <w:t xml:space="preserve"> method</w:t>
      </w:r>
      <w:r w:rsidR="00403D97">
        <w:rPr>
          <w:rFonts w:cs="Arial"/>
        </w:rPr>
        <w:t xml:space="preserve"> of calculating a mesh</w:t>
      </w:r>
      <w:r w:rsidR="002D53DF">
        <w:rPr>
          <w:rFonts w:cs="Arial"/>
        </w:rPr>
        <w:t xml:space="preserve"> attempt</w:t>
      </w:r>
      <w:r w:rsidR="00403D97">
        <w:rPr>
          <w:rFonts w:cs="Arial"/>
        </w:rPr>
        <w:t>s</w:t>
      </w:r>
      <w:r w:rsidR="002D53DF">
        <w:rPr>
          <w:rFonts w:cs="Arial"/>
        </w:rPr>
        <w:t xml:space="preserve"> to create a </w:t>
      </w:r>
      <w:r w:rsidR="002922C6">
        <w:rPr>
          <w:rFonts w:cs="Arial"/>
        </w:rPr>
        <w:t>best-fit</w:t>
      </w:r>
      <w:r w:rsidR="002D53DF">
        <w:rPr>
          <w:rFonts w:cs="Arial"/>
        </w:rPr>
        <w:t xml:space="preserve"> surface through the data p</w:t>
      </w:r>
      <w:r w:rsidR="002922C6">
        <w:rPr>
          <w:rFonts w:cs="Arial"/>
        </w:rPr>
        <w:t>oints by interpolating the position of this new surface mesh</w:t>
      </w:r>
      <w:sdt>
        <w:sdtPr>
          <w:rPr>
            <w:rFonts w:cs="Arial"/>
          </w:rPr>
          <w:id w:val="343676513"/>
          <w:citation/>
        </w:sdtPr>
        <w:sdtContent>
          <w:r w:rsidR="002D53DF">
            <w:rPr>
              <w:rFonts w:cs="Arial"/>
            </w:rPr>
            <w:fldChar w:fldCharType="begin"/>
          </w:r>
          <w:r w:rsidR="002D53DF">
            <w:rPr>
              <w:rFonts w:cs="Arial"/>
            </w:rPr>
            <w:instrText xml:space="preserve"> CITATION Cig97 \l 1033 </w:instrText>
          </w:r>
          <w:r w:rsidR="002D53DF">
            <w:rPr>
              <w:rFonts w:cs="Arial"/>
            </w:rPr>
            <w:fldChar w:fldCharType="separate"/>
          </w:r>
          <w:r w:rsidR="00D80677">
            <w:rPr>
              <w:rFonts w:cs="Arial"/>
              <w:noProof/>
            </w:rPr>
            <w:t xml:space="preserve"> </w:t>
          </w:r>
          <w:r w:rsidR="00D80677" w:rsidRPr="00D80677">
            <w:rPr>
              <w:rFonts w:cs="Arial"/>
              <w:noProof/>
            </w:rPr>
            <w:t>(Cignoni et al., 1997)</w:t>
          </w:r>
          <w:r w:rsidR="002D53DF">
            <w:rPr>
              <w:rFonts w:cs="Arial"/>
            </w:rPr>
            <w:fldChar w:fldCharType="end"/>
          </w:r>
        </w:sdtContent>
      </w:sdt>
      <w:r w:rsidR="00AE0063">
        <w:rPr>
          <w:rFonts w:cs="Arial"/>
        </w:rPr>
        <w:t xml:space="preserve">. In the creation of surface models from laser scans, </w:t>
      </w:r>
      <w:r w:rsidR="0073780D">
        <w:rPr>
          <w:rFonts w:cs="Arial"/>
        </w:rPr>
        <w:t>best-fit</w:t>
      </w:r>
      <w:r w:rsidR="00AE0063">
        <w:rPr>
          <w:rFonts w:cs="Arial"/>
        </w:rPr>
        <w:t xml:space="preserve"> algorithms </w:t>
      </w:r>
      <w:r w:rsidR="00403D97">
        <w:rPr>
          <w:rFonts w:cs="Arial"/>
        </w:rPr>
        <w:t>provide</w:t>
      </w:r>
      <w:r w:rsidR="00AE0063">
        <w:rPr>
          <w:rFonts w:cs="Arial"/>
        </w:rPr>
        <w:t xml:space="preserve"> the advantage of automatic noise reduction</w:t>
      </w:r>
      <w:sdt>
        <w:sdtPr>
          <w:rPr>
            <w:rFonts w:cs="Arial"/>
          </w:rPr>
          <w:id w:val="853460872"/>
          <w:citation/>
        </w:sdtPr>
        <w:sdtContent>
          <w:r w:rsidR="002922C6">
            <w:rPr>
              <w:rFonts w:cs="Arial"/>
            </w:rPr>
            <w:fldChar w:fldCharType="begin"/>
          </w:r>
          <w:r w:rsidR="002922C6">
            <w:rPr>
              <w:rFonts w:cs="Arial"/>
            </w:rPr>
            <w:instrText xml:space="preserve"> CITATION Rüt \l 1033 </w:instrText>
          </w:r>
          <w:r w:rsidR="002922C6">
            <w:rPr>
              <w:rFonts w:cs="Arial"/>
            </w:rPr>
            <w:fldChar w:fldCharType="separate"/>
          </w:r>
          <w:r w:rsidR="00D80677">
            <w:rPr>
              <w:rFonts w:cs="Arial"/>
              <w:noProof/>
            </w:rPr>
            <w:t xml:space="preserve"> </w:t>
          </w:r>
          <w:r w:rsidR="00D80677" w:rsidRPr="00D80677">
            <w:rPr>
              <w:rFonts w:cs="Arial"/>
              <w:noProof/>
            </w:rPr>
            <w:t>(Rüther et al., 2011)</w:t>
          </w:r>
          <w:r w:rsidR="002922C6">
            <w:rPr>
              <w:rFonts w:cs="Arial"/>
            </w:rPr>
            <w:fldChar w:fldCharType="end"/>
          </w:r>
        </w:sdtContent>
      </w:sdt>
      <w:r w:rsidR="00AE0063">
        <w:rPr>
          <w:rFonts w:cs="Arial"/>
        </w:rPr>
        <w:t xml:space="preserve">. Small errors in the data can be ignored </w:t>
      </w:r>
      <w:r w:rsidR="00403D97">
        <w:rPr>
          <w:rFonts w:cs="Arial"/>
        </w:rPr>
        <w:t xml:space="preserve">because </w:t>
      </w:r>
      <w:r w:rsidR="00AE0063">
        <w:rPr>
          <w:rFonts w:cs="Arial"/>
        </w:rPr>
        <w:t xml:space="preserve">best-fit algorithms often give less </w:t>
      </w:r>
      <w:r w:rsidR="00403D97">
        <w:rPr>
          <w:rFonts w:cs="Arial"/>
        </w:rPr>
        <w:t xml:space="preserve">significance </w:t>
      </w:r>
      <w:r w:rsidR="00AE0063">
        <w:rPr>
          <w:rFonts w:cs="Arial"/>
        </w:rPr>
        <w:t>to outliers when interpolating surfaces through the data cloud</w:t>
      </w:r>
      <w:sdt>
        <w:sdtPr>
          <w:rPr>
            <w:rFonts w:cs="Arial"/>
          </w:rPr>
          <w:id w:val="-922257907"/>
          <w:citation/>
        </w:sdtPr>
        <w:sdtContent>
          <w:r w:rsidR="002922C6">
            <w:rPr>
              <w:rFonts w:cs="Arial"/>
            </w:rPr>
            <w:fldChar w:fldCharType="begin"/>
          </w:r>
          <w:r w:rsidR="002922C6">
            <w:rPr>
              <w:rFonts w:cs="Arial"/>
            </w:rPr>
            <w:instrText xml:space="preserve"> CITATION Rüt \l 1033 </w:instrText>
          </w:r>
          <w:r w:rsidR="002922C6">
            <w:rPr>
              <w:rFonts w:cs="Arial"/>
            </w:rPr>
            <w:fldChar w:fldCharType="separate"/>
          </w:r>
          <w:r w:rsidR="00D80677">
            <w:rPr>
              <w:rFonts w:cs="Arial"/>
              <w:noProof/>
            </w:rPr>
            <w:t xml:space="preserve"> </w:t>
          </w:r>
          <w:r w:rsidR="00D80677" w:rsidRPr="00D80677">
            <w:rPr>
              <w:rFonts w:cs="Arial"/>
              <w:noProof/>
            </w:rPr>
            <w:t>(Rüther et al., 2011)</w:t>
          </w:r>
          <w:r w:rsidR="002922C6">
            <w:rPr>
              <w:rFonts w:cs="Arial"/>
            </w:rPr>
            <w:fldChar w:fldCharType="end"/>
          </w:r>
        </w:sdtContent>
      </w:sdt>
      <w:r w:rsidR="00AE0063">
        <w:rPr>
          <w:rFonts w:cs="Arial"/>
        </w:rPr>
        <w:t>. With this in mind, data cleanup does not need to be as scrupulous.</w:t>
      </w:r>
      <w:r w:rsidR="00245D35">
        <w:rPr>
          <w:rFonts w:cs="Arial"/>
        </w:rPr>
        <w:t xml:space="preserve"> </w:t>
      </w:r>
      <w:r w:rsidR="004E3ACE">
        <w:rPr>
          <w:rFonts w:cs="Arial"/>
        </w:rPr>
        <w:t>U</w:t>
      </w:r>
      <w:r w:rsidR="00AE0063">
        <w:rPr>
          <w:rFonts w:cs="Arial"/>
        </w:rPr>
        <w:t xml:space="preserve">nwanted objects and features </w:t>
      </w:r>
      <w:r w:rsidR="008E666D">
        <w:rPr>
          <w:rFonts w:cs="Arial"/>
        </w:rPr>
        <w:t>still</w:t>
      </w:r>
      <w:r w:rsidR="00AE0063">
        <w:rPr>
          <w:rFonts w:cs="Arial"/>
        </w:rPr>
        <w:t xml:space="preserve"> </w:t>
      </w:r>
      <w:r w:rsidR="00941575">
        <w:rPr>
          <w:rFonts w:cs="Arial"/>
        </w:rPr>
        <w:t>need</w:t>
      </w:r>
      <w:r w:rsidR="00AE0063">
        <w:rPr>
          <w:rFonts w:cs="Arial"/>
        </w:rPr>
        <w:t xml:space="preserve"> to be removed, but random noise does not need to be deleted in the highly precise manner that is </w:t>
      </w:r>
      <w:r w:rsidR="00403D97">
        <w:rPr>
          <w:rFonts w:cs="Arial"/>
        </w:rPr>
        <w:t xml:space="preserve">necessary for </w:t>
      </w:r>
      <w:r w:rsidR="00245D35">
        <w:rPr>
          <w:rFonts w:cs="Arial"/>
        </w:rPr>
        <w:t>direct-fit</w:t>
      </w:r>
      <w:r w:rsidR="00AE0063">
        <w:rPr>
          <w:rFonts w:cs="Arial"/>
        </w:rPr>
        <w:t xml:space="preserve"> algorithms. </w:t>
      </w:r>
      <w:r>
        <w:rPr>
          <w:rFonts w:cs="Arial"/>
        </w:rPr>
        <w:lastRenderedPageBreak/>
        <w:t>U</w:t>
      </w:r>
      <w:r w:rsidR="00403D97">
        <w:rPr>
          <w:rFonts w:cs="Arial"/>
        </w:rPr>
        <w:t>nderstand</w:t>
      </w:r>
      <w:r>
        <w:rPr>
          <w:rFonts w:cs="Arial"/>
        </w:rPr>
        <w:t>ing</w:t>
      </w:r>
      <w:r w:rsidR="00403D97">
        <w:rPr>
          <w:rFonts w:cs="Arial"/>
        </w:rPr>
        <w:t xml:space="preserve"> how meshes are created </w:t>
      </w:r>
      <w:r>
        <w:rPr>
          <w:rFonts w:cs="Arial"/>
        </w:rPr>
        <w:t xml:space="preserve">is important </w:t>
      </w:r>
      <w:r w:rsidR="00403D97">
        <w:rPr>
          <w:rFonts w:cs="Arial"/>
        </w:rPr>
        <w:t>since</w:t>
      </w:r>
      <w:r w:rsidR="00AE0063">
        <w:rPr>
          <w:rFonts w:cs="Arial"/>
        </w:rPr>
        <w:t xml:space="preserve"> a balance </w:t>
      </w:r>
      <w:r w:rsidR="00403D97">
        <w:rPr>
          <w:rFonts w:cs="Arial"/>
        </w:rPr>
        <w:t xml:space="preserve">must </w:t>
      </w:r>
      <w:r w:rsidR="00AE0063">
        <w:rPr>
          <w:rFonts w:cs="Arial"/>
        </w:rPr>
        <w:t xml:space="preserve">be struck between the two </w:t>
      </w:r>
      <w:r>
        <w:rPr>
          <w:rFonts w:cs="Arial"/>
        </w:rPr>
        <w:t xml:space="preserve">types </w:t>
      </w:r>
      <w:r w:rsidR="004E3ACE">
        <w:rPr>
          <w:rFonts w:cs="Arial"/>
        </w:rPr>
        <w:t>of algorithms. The scope of a</w:t>
      </w:r>
      <w:r w:rsidR="00AE0063">
        <w:rPr>
          <w:rFonts w:cs="Arial"/>
        </w:rPr>
        <w:t xml:space="preserve"> project determine</w:t>
      </w:r>
      <w:r>
        <w:rPr>
          <w:rFonts w:cs="Arial"/>
        </w:rPr>
        <w:t>s</w:t>
      </w:r>
      <w:r w:rsidR="00AE0063">
        <w:rPr>
          <w:rFonts w:cs="Arial"/>
        </w:rPr>
        <w:t xml:space="preserve"> if all data must be incorporated or if an estimated surface will suffice</w:t>
      </w:r>
      <w:r w:rsidR="00C94B52">
        <w:rPr>
          <w:rFonts w:cs="Arial"/>
        </w:rPr>
        <w:t xml:space="preserve">. With an emphasis on </w:t>
      </w:r>
      <w:r>
        <w:rPr>
          <w:rFonts w:cs="Arial"/>
        </w:rPr>
        <w:t xml:space="preserve">the </w:t>
      </w:r>
      <w:r w:rsidR="00C94B52">
        <w:rPr>
          <w:rFonts w:cs="Arial"/>
        </w:rPr>
        <w:t xml:space="preserve">visualization of the Bruce Gates, </w:t>
      </w:r>
      <w:r>
        <w:rPr>
          <w:rFonts w:cs="Arial"/>
        </w:rPr>
        <w:t xml:space="preserve">the </w:t>
      </w:r>
      <w:r w:rsidR="00C94B52">
        <w:rPr>
          <w:rFonts w:cs="Arial"/>
        </w:rPr>
        <w:t xml:space="preserve">incorporation of all data </w:t>
      </w:r>
      <w:r>
        <w:rPr>
          <w:rFonts w:cs="Arial"/>
        </w:rPr>
        <w:t xml:space="preserve">was </w:t>
      </w:r>
      <w:r w:rsidR="008E666D">
        <w:rPr>
          <w:rFonts w:cs="Arial"/>
        </w:rPr>
        <w:t>not</w:t>
      </w:r>
      <w:r w:rsidR="00C94B52">
        <w:rPr>
          <w:rFonts w:cs="Arial"/>
        </w:rPr>
        <w:t xml:space="preserve"> a critical component of the final model. </w:t>
      </w:r>
      <w:r w:rsidR="00403D97">
        <w:rPr>
          <w:rFonts w:cs="Arial"/>
        </w:rPr>
        <w:t>Consequently</w:t>
      </w:r>
      <w:r w:rsidR="00E62CAB">
        <w:rPr>
          <w:rFonts w:cs="Arial"/>
        </w:rPr>
        <w:t>, a best-fit model</w:t>
      </w:r>
      <w:r w:rsidR="00C94B52">
        <w:rPr>
          <w:rFonts w:cs="Arial"/>
        </w:rPr>
        <w:t xml:space="preserve"> </w:t>
      </w:r>
      <w:r>
        <w:rPr>
          <w:rFonts w:cs="Arial"/>
        </w:rPr>
        <w:t>offered</w:t>
      </w:r>
      <w:r w:rsidR="00403D97">
        <w:rPr>
          <w:rFonts w:cs="Arial"/>
        </w:rPr>
        <w:t xml:space="preserve"> the </w:t>
      </w:r>
      <w:r w:rsidR="00C94B52">
        <w:rPr>
          <w:rFonts w:cs="Arial"/>
        </w:rPr>
        <w:t xml:space="preserve">potential to represent the structure in the capacity needed, while </w:t>
      </w:r>
      <w:r w:rsidR="00941575">
        <w:rPr>
          <w:rFonts w:cs="Arial"/>
        </w:rPr>
        <w:t xml:space="preserve">also </w:t>
      </w:r>
      <w:r w:rsidR="00C94B52">
        <w:rPr>
          <w:rFonts w:cs="Arial"/>
        </w:rPr>
        <w:t xml:space="preserve">providing the benefit of automatic noise reduction and a </w:t>
      </w:r>
      <w:r>
        <w:rPr>
          <w:rFonts w:cs="Arial"/>
        </w:rPr>
        <w:t xml:space="preserve">minimizing </w:t>
      </w:r>
      <w:r w:rsidR="00C94B52">
        <w:rPr>
          <w:rFonts w:cs="Arial"/>
        </w:rPr>
        <w:t xml:space="preserve">time </w:t>
      </w:r>
      <w:r>
        <w:rPr>
          <w:rFonts w:cs="Arial"/>
        </w:rPr>
        <w:t xml:space="preserve">needed for </w:t>
      </w:r>
      <w:r w:rsidR="00C94B52">
        <w:rPr>
          <w:rFonts w:cs="Arial"/>
        </w:rPr>
        <w:t>data cleanup.</w:t>
      </w:r>
    </w:p>
    <w:p w14:paraId="0529D0FA" w14:textId="77777777" w:rsidR="002E43D6" w:rsidRDefault="002E43D6" w:rsidP="000D17D3">
      <w:pPr>
        <w:widowControl w:val="0"/>
        <w:autoSpaceDE w:val="0"/>
        <w:autoSpaceDN w:val="0"/>
        <w:adjustRightInd w:val="0"/>
        <w:rPr>
          <w:rFonts w:cs="Arial"/>
        </w:rPr>
      </w:pPr>
    </w:p>
    <w:p w14:paraId="3042AF22" w14:textId="497B4CD6" w:rsidR="002E43D6" w:rsidRDefault="002E43D6" w:rsidP="000D17D3">
      <w:pPr>
        <w:widowControl w:val="0"/>
        <w:autoSpaceDE w:val="0"/>
        <w:autoSpaceDN w:val="0"/>
        <w:adjustRightInd w:val="0"/>
        <w:rPr>
          <w:rFonts w:cs="Arial"/>
        </w:rPr>
      </w:pPr>
      <w:r>
        <w:rPr>
          <w:rFonts w:cs="Arial"/>
        </w:rPr>
        <w:t>Hole Filling</w:t>
      </w:r>
    </w:p>
    <w:p w14:paraId="09457A8E" w14:textId="77777777" w:rsidR="002E43D6" w:rsidRDefault="002E43D6" w:rsidP="000D17D3">
      <w:pPr>
        <w:widowControl w:val="0"/>
        <w:autoSpaceDE w:val="0"/>
        <w:autoSpaceDN w:val="0"/>
        <w:adjustRightInd w:val="0"/>
        <w:rPr>
          <w:rFonts w:cs="Arial"/>
        </w:rPr>
      </w:pPr>
    </w:p>
    <w:p w14:paraId="11AE3589" w14:textId="1CFF68F1" w:rsidR="00E62CAB" w:rsidRDefault="00E62CAB" w:rsidP="000D17D3">
      <w:pPr>
        <w:widowControl w:val="0"/>
        <w:autoSpaceDE w:val="0"/>
        <w:autoSpaceDN w:val="0"/>
        <w:adjustRightInd w:val="0"/>
        <w:rPr>
          <w:rFonts w:cs="Arial"/>
        </w:rPr>
      </w:pPr>
      <w:r>
        <w:rPr>
          <w:rFonts w:cs="Arial"/>
        </w:rPr>
        <w:t xml:space="preserve">Three-dimensional models </w:t>
      </w:r>
      <w:r w:rsidR="002E43D6">
        <w:rPr>
          <w:rFonts w:cs="Arial"/>
        </w:rPr>
        <w:t>created from</w:t>
      </w:r>
      <w:r>
        <w:rPr>
          <w:rFonts w:cs="Arial"/>
        </w:rPr>
        <w:t xml:space="preserve"> </w:t>
      </w:r>
      <w:r w:rsidR="002E43D6">
        <w:rPr>
          <w:rFonts w:cs="Arial"/>
        </w:rPr>
        <w:t>TLS</w:t>
      </w:r>
      <w:r>
        <w:rPr>
          <w:rFonts w:cs="Arial"/>
        </w:rPr>
        <w:t xml:space="preserve"> </w:t>
      </w:r>
      <w:r w:rsidR="002E43D6">
        <w:rPr>
          <w:rFonts w:cs="Arial"/>
        </w:rPr>
        <w:t xml:space="preserve">data </w:t>
      </w:r>
      <w:r>
        <w:rPr>
          <w:rFonts w:cs="Arial"/>
        </w:rPr>
        <w:t>are almost always subject to holes in the data point cloud.</w:t>
      </w:r>
      <w:r w:rsidR="00FD53E3">
        <w:rPr>
          <w:rFonts w:cs="Arial"/>
        </w:rPr>
        <w:t xml:space="preserve"> </w:t>
      </w:r>
      <w:r w:rsidR="002E43D6">
        <w:rPr>
          <w:rFonts w:cs="Arial"/>
        </w:rPr>
        <w:t>A hole is a result of a lack of data, most often caused by protruding objects or extreme angles from the laser scanner to the structure</w:t>
      </w:r>
      <w:sdt>
        <w:sdtPr>
          <w:rPr>
            <w:rFonts w:cs="Arial"/>
          </w:rPr>
          <w:id w:val="-88243807"/>
          <w:citation/>
        </w:sdtPr>
        <w:sdtContent>
          <w:r w:rsidR="002E43D6">
            <w:rPr>
              <w:rFonts w:cs="Arial"/>
            </w:rPr>
            <w:fldChar w:fldCharType="begin"/>
          </w:r>
          <w:r w:rsidR="002E43D6">
            <w:rPr>
              <w:rFonts w:cs="Arial"/>
            </w:rPr>
            <w:instrText xml:space="preserve">CITATION Rüt \l 1033 </w:instrText>
          </w:r>
          <w:r w:rsidR="002E43D6">
            <w:rPr>
              <w:rFonts w:cs="Arial"/>
            </w:rPr>
            <w:fldChar w:fldCharType="separate"/>
          </w:r>
          <w:r w:rsidR="002E43D6">
            <w:rPr>
              <w:rFonts w:cs="Arial"/>
              <w:noProof/>
            </w:rPr>
            <w:t xml:space="preserve"> </w:t>
          </w:r>
          <w:r w:rsidR="002E43D6" w:rsidRPr="00D80677">
            <w:rPr>
              <w:rFonts w:cs="Arial"/>
              <w:noProof/>
            </w:rPr>
            <w:t>(Rüther et al., 2011)</w:t>
          </w:r>
          <w:r w:rsidR="002E43D6">
            <w:rPr>
              <w:rFonts w:cs="Arial"/>
            </w:rPr>
            <w:fldChar w:fldCharType="end"/>
          </w:r>
        </w:sdtContent>
      </w:sdt>
      <w:r w:rsidR="002E43D6">
        <w:rPr>
          <w:rFonts w:cs="Arial"/>
        </w:rPr>
        <w:t xml:space="preserve">. </w:t>
      </w:r>
      <w:r w:rsidR="00FD53E3">
        <w:rPr>
          <w:rFonts w:cs="Arial"/>
        </w:rPr>
        <w:t xml:space="preserve">A hole is </w:t>
      </w:r>
      <w:r w:rsidR="002E43D6">
        <w:rPr>
          <w:rFonts w:cs="Arial"/>
        </w:rPr>
        <w:t>visualized as a</w:t>
      </w:r>
      <w:r w:rsidR="00FD53E3">
        <w:rPr>
          <w:rFonts w:cs="Arial"/>
        </w:rPr>
        <w:t xml:space="preserve"> break in the surface mesh, defined by three or more boundary edges</w:t>
      </w:r>
      <w:sdt>
        <w:sdtPr>
          <w:rPr>
            <w:rFonts w:cs="Arial"/>
          </w:rPr>
          <w:id w:val="-940531444"/>
          <w:citation/>
        </w:sdtPr>
        <w:sdtContent>
          <w:r w:rsidR="00FD53E3">
            <w:rPr>
              <w:rFonts w:cs="Arial"/>
            </w:rPr>
            <w:fldChar w:fldCharType="begin"/>
          </w:r>
          <w:r w:rsidR="00FD53E3">
            <w:rPr>
              <w:rFonts w:cs="Arial"/>
            </w:rPr>
            <w:instrText xml:space="preserve"> CITATION Fir08 \l 1033 </w:instrText>
          </w:r>
          <w:r w:rsidR="00FD53E3">
            <w:rPr>
              <w:rFonts w:cs="Arial"/>
            </w:rPr>
            <w:fldChar w:fldCharType="separate"/>
          </w:r>
          <w:r w:rsidR="00D80677">
            <w:rPr>
              <w:rFonts w:cs="Arial"/>
              <w:noProof/>
            </w:rPr>
            <w:t xml:space="preserve"> </w:t>
          </w:r>
          <w:r w:rsidR="00D80677" w:rsidRPr="00D80677">
            <w:rPr>
              <w:rFonts w:cs="Arial"/>
              <w:noProof/>
            </w:rPr>
            <w:t>(Firestone, 2008)</w:t>
          </w:r>
          <w:r w:rsidR="00FD53E3">
            <w:rPr>
              <w:rFonts w:cs="Arial"/>
            </w:rPr>
            <w:fldChar w:fldCharType="end"/>
          </w:r>
        </w:sdtContent>
      </w:sdt>
      <w:r w:rsidR="00FD53E3">
        <w:rPr>
          <w:rFonts w:cs="Arial"/>
        </w:rPr>
        <w:t>.</w:t>
      </w:r>
      <w:r>
        <w:rPr>
          <w:rFonts w:cs="Arial"/>
        </w:rPr>
        <w:t xml:space="preserve"> Even with extensive planning prior to the fieldwork, holes will manifest and become apparent with the application of su</w:t>
      </w:r>
      <w:r w:rsidR="008E666D">
        <w:rPr>
          <w:rFonts w:cs="Arial"/>
        </w:rPr>
        <w:t xml:space="preserve">rface meshing. </w:t>
      </w:r>
      <w:r w:rsidR="00FD53E3">
        <w:rPr>
          <w:rFonts w:cs="Arial"/>
        </w:rPr>
        <w:t>The automation of hole filling has been widely developed and most software packages</w:t>
      </w:r>
      <w:r w:rsidR="004E3ACE">
        <w:rPr>
          <w:rFonts w:cs="Arial"/>
        </w:rPr>
        <w:t xml:space="preserve">, </w:t>
      </w:r>
      <w:r w:rsidR="002E43D6">
        <w:rPr>
          <w:rFonts w:cs="Arial"/>
        </w:rPr>
        <w:t>including</w:t>
      </w:r>
      <w:r w:rsidR="004E3ACE">
        <w:rPr>
          <w:rFonts w:cs="Arial"/>
        </w:rPr>
        <w:t xml:space="preserve"> Leica Cyclone and CloudCompare,</w:t>
      </w:r>
      <w:r w:rsidR="00FD53E3">
        <w:rPr>
          <w:rFonts w:cs="Arial"/>
        </w:rPr>
        <w:t xml:space="preserve"> </w:t>
      </w:r>
      <w:r w:rsidR="002E43D6">
        <w:rPr>
          <w:rFonts w:cs="Arial"/>
        </w:rPr>
        <w:t>have</w:t>
      </w:r>
      <w:r w:rsidR="00FD53E3">
        <w:rPr>
          <w:rFonts w:cs="Arial"/>
        </w:rPr>
        <w:t xml:space="preserve"> tools </w:t>
      </w:r>
      <w:r w:rsidR="002E43D6">
        <w:rPr>
          <w:rFonts w:cs="Arial"/>
        </w:rPr>
        <w:t>that</w:t>
      </w:r>
      <w:r w:rsidR="00FD53E3">
        <w:rPr>
          <w:rFonts w:cs="Arial"/>
        </w:rPr>
        <w:t xml:space="preserve"> </w:t>
      </w:r>
      <w:r w:rsidR="00E521A7">
        <w:rPr>
          <w:rFonts w:cs="Arial"/>
        </w:rPr>
        <w:t xml:space="preserve">identify and correct for holes present in the surface mesh. However, </w:t>
      </w:r>
      <w:r w:rsidR="00280213">
        <w:rPr>
          <w:rFonts w:cs="Arial"/>
        </w:rPr>
        <w:t>because</w:t>
      </w:r>
      <w:r w:rsidR="00E521A7">
        <w:rPr>
          <w:rFonts w:cs="Arial"/>
        </w:rPr>
        <w:t xml:space="preserve"> hole</w:t>
      </w:r>
      <w:r w:rsidR="002E43D6">
        <w:rPr>
          <w:rFonts w:cs="Arial"/>
        </w:rPr>
        <w:t>-</w:t>
      </w:r>
      <w:r w:rsidR="00E521A7">
        <w:rPr>
          <w:rFonts w:cs="Arial"/>
        </w:rPr>
        <w:t>filling algorithms are best</w:t>
      </w:r>
      <w:r w:rsidR="002E43D6">
        <w:rPr>
          <w:rFonts w:cs="Arial"/>
        </w:rPr>
        <w:t>-</w:t>
      </w:r>
      <w:r w:rsidR="00E521A7">
        <w:rPr>
          <w:rFonts w:cs="Arial"/>
        </w:rPr>
        <w:t>guess surfaces, a certain smoothing effect to the structure and an overall loss of detail</w:t>
      </w:r>
      <w:r w:rsidR="00280213">
        <w:rPr>
          <w:rFonts w:cs="Arial"/>
        </w:rPr>
        <w:t xml:space="preserve"> may occur</w:t>
      </w:r>
      <w:sdt>
        <w:sdtPr>
          <w:rPr>
            <w:rFonts w:cs="Arial"/>
          </w:rPr>
          <w:id w:val="-1947524122"/>
          <w:citation/>
        </w:sdtPr>
        <w:sdtContent>
          <w:r w:rsidR="00E521A7">
            <w:rPr>
              <w:rFonts w:cs="Arial"/>
            </w:rPr>
            <w:fldChar w:fldCharType="begin"/>
          </w:r>
          <w:r w:rsidR="00E521A7">
            <w:rPr>
              <w:rFonts w:cs="Arial"/>
            </w:rPr>
            <w:instrText xml:space="preserve"> CITATION Fir08 \l 1033 </w:instrText>
          </w:r>
          <w:r w:rsidR="00E521A7">
            <w:rPr>
              <w:rFonts w:cs="Arial"/>
            </w:rPr>
            <w:fldChar w:fldCharType="separate"/>
          </w:r>
          <w:r w:rsidR="00D80677">
            <w:rPr>
              <w:rFonts w:cs="Arial"/>
              <w:noProof/>
            </w:rPr>
            <w:t xml:space="preserve"> </w:t>
          </w:r>
          <w:r w:rsidR="00D80677" w:rsidRPr="00D80677">
            <w:rPr>
              <w:rFonts w:cs="Arial"/>
              <w:noProof/>
            </w:rPr>
            <w:t>(Firestone, 2008)</w:t>
          </w:r>
          <w:r w:rsidR="00E521A7">
            <w:rPr>
              <w:rFonts w:cs="Arial"/>
            </w:rPr>
            <w:fldChar w:fldCharType="end"/>
          </w:r>
        </w:sdtContent>
      </w:sdt>
      <w:r w:rsidR="00E521A7">
        <w:rPr>
          <w:rFonts w:cs="Arial"/>
        </w:rPr>
        <w:t xml:space="preserve">. </w:t>
      </w:r>
      <w:r w:rsidR="00280213">
        <w:rPr>
          <w:rFonts w:cs="Arial"/>
        </w:rPr>
        <w:t>The occurrence of a smoothing effect is</w:t>
      </w:r>
      <w:r w:rsidR="00E521A7">
        <w:rPr>
          <w:rFonts w:cs="Arial"/>
        </w:rPr>
        <w:t xml:space="preserve"> </w:t>
      </w:r>
      <w:r w:rsidR="00280213">
        <w:rPr>
          <w:rFonts w:cs="Arial"/>
        </w:rPr>
        <w:t xml:space="preserve">exceptionally </w:t>
      </w:r>
      <w:r w:rsidR="00E521A7">
        <w:rPr>
          <w:rFonts w:cs="Arial"/>
        </w:rPr>
        <w:t>apparent in highly ornate objects, where the level of detail presented in the surface mesh must match that of the original structure</w:t>
      </w:r>
      <w:sdt>
        <w:sdtPr>
          <w:rPr>
            <w:rFonts w:cs="Arial"/>
          </w:rPr>
          <w:id w:val="261507186"/>
          <w:citation/>
        </w:sdtPr>
        <w:sdtContent>
          <w:r w:rsidR="004E3ACE">
            <w:rPr>
              <w:rFonts w:cs="Arial"/>
            </w:rPr>
            <w:fldChar w:fldCharType="begin"/>
          </w:r>
          <w:r w:rsidR="004E3ACE">
            <w:rPr>
              <w:rFonts w:cs="Arial"/>
            </w:rPr>
            <w:instrText xml:space="preserve"> CITATION Rüt \l 1033 </w:instrText>
          </w:r>
          <w:r w:rsidR="004E3ACE">
            <w:rPr>
              <w:rFonts w:cs="Arial"/>
            </w:rPr>
            <w:fldChar w:fldCharType="separate"/>
          </w:r>
          <w:r w:rsidR="00D80677">
            <w:rPr>
              <w:rFonts w:cs="Arial"/>
              <w:noProof/>
            </w:rPr>
            <w:t xml:space="preserve"> </w:t>
          </w:r>
          <w:r w:rsidR="00D80677" w:rsidRPr="00D80677">
            <w:rPr>
              <w:rFonts w:cs="Arial"/>
              <w:noProof/>
            </w:rPr>
            <w:t>(Rüther et al., 2011)</w:t>
          </w:r>
          <w:r w:rsidR="004E3ACE">
            <w:rPr>
              <w:rFonts w:cs="Arial"/>
            </w:rPr>
            <w:fldChar w:fldCharType="end"/>
          </w:r>
        </w:sdtContent>
      </w:sdt>
      <w:r w:rsidR="002E43D6">
        <w:rPr>
          <w:rFonts w:cs="Arial"/>
        </w:rPr>
        <w:t>.</w:t>
      </w:r>
      <w:r w:rsidR="004E3ACE">
        <w:rPr>
          <w:rFonts w:cs="Arial"/>
        </w:rPr>
        <w:t xml:space="preserve"> T</w:t>
      </w:r>
      <w:r w:rsidR="00E521A7">
        <w:rPr>
          <w:rFonts w:cs="Arial"/>
        </w:rPr>
        <w:t>he application of a best</w:t>
      </w:r>
      <w:r w:rsidR="002E43D6">
        <w:rPr>
          <w:rFonts w:cs="Arial"/>
        </w:rPr>
        <w:t>-</w:t>
      </w:r>
      <w:r w:rsidR="00E521A7">
        <w:rPr>
          <w:rFonts w:cs="Arial"/>
        </w:rPr>
        <w:t xml:space="preserve">guess surface </w:t>
      </w:r>
      <w:r w:rsidR="002E43D6">
        <w:rPr>
          <w:rFonts w:cs="Arial"/>
        </w:rPr>
        <w:t xml:space="preserve">might </w:t>
      </w:r>
      <w:r w:rsidR="004E3ACE">
        <w:rPr>
          <w:rFonts w:cs="Arial"/>
        </w:rPr>
        <w:t>not</w:t>
      </w:r>
      <w:r w:rsidR="00280213">
        <w:rPr>
          <w:rFonts w:cs="Arial"/>
        </w:rPr>
        <w:t xml:space="preserve"> be </w:t>
      </w:r>
      <w:r w:rsidR="00E521A7">
        <w:rPr>
          <w:rFonts w:cs="Arial"/>
        </w:rPr>
        <w:t xml:space="preserve">adequate for the purpose of digital </w:t>
      </w:r>
      <w:r w:rsidR="003C584C">
        <w:rPr>
          <w:rFonts w:cs="Arial"/>
        </w:rPr>
        <w:t>conservation</w:t>
      </w:r>
      <w:r w:rsidR="002E43D6">
        <w:rPr>
          <w:rFonts w:cs="Arial"/>
        </w:rPr>
        <w:t>,</w:t>
      </w:r>
      <w:r w:rsidR="00E521A7">
        <w:rPr>
          <w:rFonts w:cs="Arial"/>
        </w:rPr>
        <w:t xml:space="preserve"> </w:t>
      </w:r>
      <w:r w:rsidR="004E3ACE">
        <w:rPr>
          <w:rFonts w:cs="Arial"/>
        </w:rPr>
        <w:t>if the project</w:t>
      </w:r>
      <w:r w:rsidR="002E43D6">
        <w:rPr>
          <w:rFonts w:cs="Arial"/>
        </w:rPr>
        <w:t>’</w:t>
      </w:r>
      <w:r w:rsidR="004E3ACE">
        <w:rPr>
          <w:rFonts w:cs="Arial"/>
        </w:rPr>
        <w:t>s objectives stress the</w:t>
      </w:r>
      <w:r w:rsidR="00280213">
        <w:rPr>
          <w:rFonts w:cs="Arial"/>
        </w:rPr>
        <w:t xml:space="preserve"> </w:t>
      </w:r>
      <w:r w:rsidR="00E521A7">
        <w:rPr>
          <w:rFonts w:cs="Arial"/>
        </w:rPr>
        <w:t xml:space="preserve">structure should be presented in its </w:t>
      </w:r>
      <w:r w:rsidR="00A56B31">
        <w:rPr>
          <w:rFonts w:cs="Arial"/>
        </w:rPr>
        <w:t>current</w:t>
      </w:r>
      <w:r w:rsidR="00E521A7">
        <w:rPr>
          <w:rFonts w:cs="Arial"/>
        </w:rPr>
        <w:t xml:space="preserve"> and natural state.</w:t>
      </w:r>
      <w:r w:rsidR="00A56B31">
        <w:rPr>
          <w:rFonts w:cs="Arial"/>
        </w:rPr>
        <w:t xml:space="preserve"> </w:t>
      </w:r>
      <w:r w:rsidR="002E43D6">
        <w:rPr>
          <w:rFonts w:cs="Arial"/>
        </w:rPr>
        <w:t>Even</w:t>
      </w:r>
      <w:r w:rsidR="0007082F">
        <w:rPr>
          <w:rFonts w:cs="Arial"/>
        </w:rPr>
        <w:t xml:space="preserve"> for clients</w:t>
      </w:r>
      <w:r w:rsidR="00E521A7">
        <w:rPr>
          <w:rFonts w:cs="Arial"/>
        </w:rPr>
        <w:t xml:space="preserve"> </w:t>
      </w:r>
      <w:r w:rsidR="0007082F">
        <w:rPr>
          <w:rFonts w:cs="Arial"/>
        </w:rPr>
        <w:t>whose end product priority is a</w:t>
      </w:r>
      <w:r w:rsidR="00E521A7">
        <w:rPr>
          <w:rFonts w:cs="Arial"/>
        </w:rPr>
        <w:t xml:space="preserve"> three-dimensional</w:t>
      </w:r>
      <w:r w:rsidR="002E43D6">
        <w:rPr>
          <w:rFonts w:cs="Arial"/>
        </w:rPr>
        <w:t xml:space="preserve"> model</w:t>
      </w:r>
      <w:r w:rsidR="00E44849">
        <w:rPr>
          <w:rFonts w:cs="Arial"/>
        </w:rPr>
        <w:t>, a hole</w:t>
      </w:r>
      <w:r w:rsidR="002E43D6">
        <w:rPr>
          <w:rFonts w:cs="Arial"/>
        </w:rPr>
        <w:t>-</w:t>
      </w:r>
      <w:r w:rsidR="00E44849">
        <w:rPr>
          <w:rFonts w:cs="Arial"/>
        </w:rPr>
        <w:t xml:space="preserve">free surface is aesthetically pleasing and is preferably to one filled with missing data. </w:t>
      </w:r>
    </w:p>
    <w:p w14:paraId="3CD1EE74" w14:textId="77777777" w:rsidR="002E43D6" w:rsidRDefault="002E43D6" w:rsidP="000D17D3">
      <w:pPr>
        <w:widowControl w:val="0"/>
        <w:autoSpaceDE w:val="0"/>
        <w:autoSpaceDN w:val="0"/>
        <w:adjustRightInd w:val="0"/>
        <w:rPr>
          <w:rFonts w:cs="Arial"/>
        </w:rPr>
      </w:pPr>
    </w:p>
    <w:p w14:paraId="4E1CD846" w14:textId="43A1CCF3" w:rsidR="002E43D6" w:rsidRDefault="002E43D6" w:rsidP="000D17D3">
      <w:pPr>
        <w:widowControl w:val="0"/>
        <w:autoSpaceDE w:val="0"/>
        <w:autoSpaceDN w:val="0"/>
        <w:adjustRightInd w:val="0"/>
        <w:rPr>
          <w:rFonts w:cs="Arial"/>
        </w:rPr>
      </w:pPr>
      <w:r>
        <w:rPr>
          <w:rFonts w:cs="Arial"/>
        </w:rPr>
        <w:t>Photo Overlay</w:t>
      </w:r>
    </w:p>
    <w:p w14:paraId="004ABC0C" w14:textId="77777777" w:rsidR="002E43D6" w:rsidRDefault="002E43D6" w:rsidP="000D17D3">
      <w:pPr>
        <w:widowControl w:val="0"/>
        <w:autoSpaceDE w:val="0"/>
        <w:autoSpaceDN w:val="0"/>
        <w:adjustRightInd w:val="0"/>
        <w:rPr>
          <w:rFonts w:cs="Arial"/>
        </w:rPr>
      </w:pPr>
    </w:p>
    <w:p w14:paraId="2B49163A" w14:textId="530722D1" w:rsidR="001A20AD" w:rsidRDefault="00761E7B" w:rsidP="000D17D3">
      <w:pPr>
        <w:widowControl w:val="0"/>
        <w:autoSpaceDE w:val="0"/>
        <w:autoSpaceDN w:val="0"/>
        <w:adjustRightInd w:val="0"/>
        <w:ind w:firstLine="720"/>
        <w:rPr>
          <w:rFonts w:cs="Arial"/>
        </w:rPr>
      </w:pPr>
      <w:r>
        <w:rPr>
          <w:rFonts w:cs="Arial"/>
        </w:rPr>
        <w:t xml:space="preserve">After surface meshing is complete, photorealistic color can be applied and overlaid on the </w:t>
      </w:r>
      <w:r w:rsidR="0007082F">
        <w:rPr>
          <w:rFonts w:cs="Arial"/>
        </w:rPr>
        <w:t>three</w:t>
      </w:r>
      <w:r w:rsidR="0073233E">
        <w:rPr>
          <w:rFonts w:cs="Arial"/>
        </w:rPr>
        <w:t>-</w:t>
      </w:r>
      <w:r w:rsidR="0007082F">
        <w:rPr>
          <w:rFonts w:cs="Arial"/>
        </w:rPr>
        <w:t xml:space="preserve">dimensional </w:t>
      </w:r>
      <w:r>
        <w:rPr>
          <w:rFonts w:cs="Arial"/>
        </w:rPr>
        <w:t>model. The application of color enhances the model and may also aid in the detection of degradation to a structure</w:t>
      </w:r>
      <w:sdt>
        <w:sdtPr>
          <w:rPr>
            <w:rFonts w:cs="Arial"/>
          </w:rPr>
          <w:id w:val="743300823"/>
          <w:citation/>
        </w:sdtPr>
        <w:sdtContent>
          <w:r w:rsidR="00C11E4B">
            <w:rPr>
              <w:rFonts w:cs="Arial"/>
            </w:rPr>
            <w:fldChar w:fldCharType="begin"/>
          </w:r>
          <w:r w:rsidR="00C11E4B">
            <w:rPr>
              <w:rFonts w:cs="Arial"/>
            </w:rPr>
            <w:instrText xml:space="preserve"> CITATION Rüt \l 1033 </w:instrText>
          </w:r>
          <w:r w:rsidR="00C11E4B">
            <w:rPr>
              <w:rFonts w:cs="Arial"/>
            </w:rPr>
            <w:fldChar w:fldCharType="separate"/>
          </w:r>
          <w:r w:rsidR="00D80677">
            <w:rPr>
              <w:rFonts w:cs="Arial"/>
              <w:noProof/>
            </w:rPr>
            <w:t xml:space="preserve"> </w:t>
          </w:r>
          <w:r w:rsidR="00D80677" w:rsidRPr="00D80677">
            <w:rPr>
              <w:rFonts w:cs="Arial"/>
              <w:noProof/>
            </w:rPr>
            <w:t>(Rüther et al., 2011)</w:t>
          </w:r>
          <w:r w:rsidR="00C11E4B">
            <w:rPr>
              <w:rFonts w:cs="Arial"/>
            </w:rPr>
            <w:fldChar w:fldCharType="end"/>
          </w:r>
        </w:sdtContent>
      </w:sdt>
      <w:r>
        <w:rPr>
          <w:rFonts w:cs="Arial"/>
        </w:rPr>
        <w:t xml:space="preserve">. The </w:t>
      </w:r>
      <w:r w:rsidR="001A20AD">
        <w:rPr>
          <w:rFonts w:cs="Arial"/>
        </w:rPr>
        <w:t xml:space="preserve">complexity of </w:t>
      </w:r>
      <w:r>
        <w:rPr>
          <w:rFonts w:cs="Arial"/>
        </w:rPr>
        <w:t>add</w:t>
      </w:r>
      <w:r w:rsidR="001A20AD">
        <w:rPr>
          <w:rFonts w:cs="Arial"/>
        </w:rPr>
        <w:t>ing</w:t>
      </w:r>
      <w:r>
        <w:rPr>
          <w:rFonts w:cs="Arial"/>
        </w:rPr>
        <w:t xml:space="preserve"> photorealistic coloring </w:t>
      </w:r>
      <w:r w:rsidR="001A20AD">
        <w:rPr>
          <w:rFonts w:cs="Arial"/>
        </w:rPr>
        <w:t>is</w:t>
      </w:r>
      <w:r w:rsidR="0007082F">
        <w:rPr>
          <w:rFonts w:cs="Arial"/>
        </w:rPr>
        <w:t xml:space="preserve"> dependent on several factors</w:t>
      </w:r>
      <w:r w:rsidR="001A20AD">
        <w:rPr>
          <w:rFonts w:cs="Arial"/>
        </w:rPr>
        <w:t>, including whether</w:t>
      </w:r>
      <w:r w:rsidR="00245D35">
        <w:rPr>
          <w:rFonts w:cs="Arial"/>
        </w:rPr>
        <w:t xml:space="preserve"> </w:t>
      </w:r>
      <w:r w:rsidR="001A20AD">
        <w:rPr>
          <w:rFonts w:cs="Arial"/>
        </w:rPr>
        <w:t xml:space="preserve">the </w:t>
      </w:r>
      <w:r w:rsidR="0007082F">
        <w:rPr>
          <w:rFonts w:cs="Arial"/>
        </w:rPr>
        <w:t>p</w:t>
      </w:r>
      <w:r>
        <w:rPr>
          <w:rFonts w:cs="Arial"/>
        </w:rPr>
        <w:t xml:space="preserve">hotos of the structure from the view of the </w:t>
      </w:r>
      <w:r w:rsidR="004E3ACE">
        <w:rPr>
          <w:rFonts w:cs="Arial"/>
        </w:rPr>
        <w:t xml:space="preserve">scanner </w:t>
      </w:r>
      <w:r w:rsidR="001A20AD">
        <w:rPr>
          <w:rFonts w:cs="Arial"/>
        </w:rPr>
        <w:t xml:space="preserve">were </w:t>
      </w:r>
      <w:r w:rsidR="004E3ACE">
        <w:rPr>
          <w:rFonts w:cs="Arial"/>
        </w:rPr>
        <w:t>captured</w:t>
      </w:r>
      <w:r>
        <w:rPr>
          <w:rFonts w:cs="Arial"/>
        </w:rPr>
        <w:t xml:space="preserve"> with no distortion from the lens</w:t>
      </w:r>
      <w:sdt>
        <w:sdtPr>
          <w:rPr>
            <w:rFonts w:cs="Arial"/>
          </w:rPr>
          <w:id w:val="2095661910"/>
          <w:citation/>
        </w:sdtPr>
        <w:sdtContent>
          <w:r w:rsidR="00C11E4B">
            <w:rPr>
              <w:rFonts w:cs="Arial"/>
            </w:rPr>
            <w:fldChar w:fldCharType="begin"/>
          </w:r>
          <w:r w:rsidR="00C11E4B">
            <w:rPr>
              <w:rFonts w:cs="Arial"/>
            </w:rPr>
            <w:instrText xml:space="preserve"> CITATION Che10 \l 1033 </w:instrText>
          </w:r>
          <w:r w:rsidR="00C11E4B">
            <w:rPr>
              <w:rFonts w:cs="Arial"/>
            </w:rPr>
            <w:fldChar w:fldCharType="separate"/>
          </w:r>
          <w:r w:rsidR="00D80677">
            <w:rPr>
              <w:rFonts w:cs="Arial"/>
              <w:noProof/>
            </w:rPr>
            <w:t xml:space="preserve"> </w:t>
          </w:r>
          <w:r w:rsidR="00D80677" w:rsidRPr="00D80677">
            <w:rPr>
              <w:rFonts w:cs="Arial"/>
              <w:noProof/>
            </w:rPr>
            <w:t>(Chee Wei et al., 2010)</w:t>
          </w:r>
          <w:r w:rsidR="00C11E4B">
            <w:rPr>
              <w:rFonts w:cs="Arial"/>
            </w:rPr>
            <w:fldChar w:fldCharType="end"/>
          </w:r>
        </w:sdtContent>
      </w:sdt>
      <w:r>
        <w:rPr>
          <w:rFonts w:cs="Arial"/>
        </w:rPr>
        <w:t xml:space="preserve">. </w:t>
      </w:r>
      <w:r w:rsidR="0007082F">
        <w:rPr>
          <w:rFonts w:cs="Arial"/>
        </w:rPr>
        <w:t>Throughout the application i</w:t>
      </w:r>
      <w:r>
        <w:rPr>
          <w:rFonts w:cs="Arial"/>
        </w:rPr>
        <w:t xml:space="preserve">t is </w:t>
      </w:r>
      <w:r w:rsidR="0007082F">
        <w:rPr>
          <w:rFonts w:cs="Arial"/>
        </w:rPr>
        <w:t>essential</w:t>
      </w:r>
      <w:r>
        <w:rPr>
          <w:rFonts w:cs="Arial"/>
        </w:rPr>
        <w:t xml:space="preserve"> to </w:t>
      </w:r>
      <w:r w:rsidR="0007082F">
        <w:rPr>
          <w:rFonts w:cs="Arial"/>
        </w:rPr>
        <w:t>note</w:t>
      </w:r>
      <w:r>
        <w:rPr>
          <w:rFonts w:cs="Arial"/>
        </w:rPr>
        <w:t xml:space="preserve"> the exact position, orientation, and zoom of the l</w:t>
      </w:r>
      <w:r w:rsidR="00D445E3">
        <w:rPr>
          <w:rFonts w:cs="Arial"/>
        </w:rPr>
        <w:t>ens that is capturing the images</w:t>
      </w:r>
      <w:sdt>
        <w:sdtPr>
          <w:rPr>
            <w:rFonts w:cs="Arial"/>
          </w:rPr>
          <w:id w:val="1900171717"/>
          <w:citation/>
        </w:sdtPr>
        <w:sdtContent>
          <w:r w:rsidR="00C11E4B">
            <w:rPr>
              <w:rFonts w:cs="Arial"/>
            </w:rPr>
            <w:fldChar w:fldCharType="begin"/>
          </w:r>
          <w:r w:rsidR="00C11E4B">
            <w:rPr>
              <w:rFonts w:cs="Arial"/>
            </w:rPr>
            <w:instrText xml:space="preserve"> CITATION Rüt \l 1033 </w:instrText>
          </w:r>
          <w:r w:rsidR="00C11E4B">
            <w:rPr>
              <w:rFonts w:cs="Arial"/>
            </w:rPr>
            <w:fldChar w:fldCharType="separate"/>
          </w:r>
          <w:r w:rsidR="00D80677">
            <w:rPr>
              <w:rFonts w:cs="Arial"/>
              <w:noProof/>
            </w:rPr>
            <w:t xml:space="preserve"> </w:t>
          </w:r>
          <w:r w:rsidR="00D80677" w:rsidRPr="00D80677">
            <w:rPr>
              <w:rFonts w:cs="Arial"/>
              <w:noProof/>
            </w:rPr>
            <w:t>(Rüther et al., 2011)</w:t>
          </w:r>
          <w:r w:rsidR="00C11E4B">
            <w:rPr>
              <w:rFonts w:cs="Arial"/>
            </w:rPr>
            <w:fldChar w:fldCharType="end"/>
          </w:r>
        </w:sdtContent>
      </w:sdt>
      <w:r w:rsidR="00D445E3">
        <w:rPr>
          <w:rFonts w:cs="Arial"/>
        </w:rPr>
        <w:t xml:space="preserve">. With this information, each photo can be matched with </w:t>
      </w:r>
      <w:r w:rsidR="0007082F">
        <w:rPr>
          <w:rFonts w:cs="Arial"/>
        </w:rPr>
        <w:t xml:space="preserve">its </w:t>
      </w:r>
      <w:r w:rsidR="00D445E3">
        <w:rPr>
          <w:rFonts w:cs="Arial"/>
        </w:rPr>
        <w:t>associated point cloud data</w:t>
      </w:r>
      <w:r w:rsidR="00C11E4B">
        <w:rPr>
          <w:rFonts w:cs="Arial"/>
        </w:rPr>
        <w:t>,</w:t>
      </w:r>
      <w:r w:rsidR="004541A9">
        <w:rPr>
          <w:rFonts w:cs="Arial"/>
        </w:rPr>
        <w:t xml:space="preserve"> which is in turn </w:t>
      </w:r>
      <w:r w:rsidR="00D445E3">
        <w:rPr>
          <w:rFonts w:cs="Arial"/>
        </w:rPr>
        <w:t>set to the color as seen in the photograph</w:t>
      </w:r>
      <w:sdt>
        <w:sdtPr>
          <w:rPr>
            <w:rFonts w:cs="Arial"/>
          </w:rPr>
          <w:id w:val="-1395891076"/>
          <w:citation/>
        </w:sdtPr>
        <w:sdtContent>
          <w:r w:rsidR="00D445E3">
            <w:rPr>
              <w:rFonts w:cs="Arial"/>
            </w:rPr>
            <w:fldChar w:fldCharType="begin"/>
          </w:r>
          <w:r w:rsidR="00D445E3">
            <w:rPr>
              <w:rFonts w:cs="Arial"/>
            </w:rPr>
            <w:instrText xml:space="preserve"> CITATION Che10 \l 1033 </w:instrText>
          </w:r>
          <w:r w:rsidR="00D445E3">
            <w:rPr>
              <w:rFonts w:cs="Arial"/>
            </w:rPr>
            <w:fldChar w:fldCharType="separate"/>
          </w:r>
          <w:r w:rsidR="00D80677">
            <w:rPr>
              <w:rFonts w:cs="Arial"/>
              <w:noProof/>
            </w:rPr>
            <w:t xml:space="preserve"> </w:t>
          </w:r>
          <w:r w:rsidR="00D80677" w:rsidRPr="00D80677">
            <w:rPr>
              <w:rFonts w:cs="Arial"/>
              <w:noProof/>
            </w:rPr>
            <w:t>(Chee Wei et al., 2010)</w:t>
          </w:r>
          <w:r w:rsidR="00D445E3">
            <w:rPr>
              <w:rFonts w:cs="Arial"/>
            </w:rPr>
            <w:fldChar w:fldCharType="end"/>
          </w:r>
        </w:sdtContent>
      </w:sdt>
      <w:r w:rsidR="008E666D">
        <w:rPr>
          <w:rFonts w:cs="Arial"/>
        </w:rPr>
        <w:t xml:space="preserve">. </w:t>
      </w:r>
      <w:r w:rsidR="004541A9">
        <w:rPr>
          <w:rFonts w:cs="Arial"/>
        </w:rPr>
        <w:t>To this end, m</w:t>
      </w:r>
      <w:r w:rsidR="008E666D">
        <w:rPr>
          <w:rFonts w:cs="Arial"/>
        </w:rPr>
        <w:t xml:space="preserve">odern </w:t>
      </w:r>
      <w:r w:rsidR="001A20AD">
        <w:rPr>
          <w:rFonts w:cs="Arial"/>
        </w:rPr>
        <w:t>TL scanners</w:t>
      </w:r>
      <w:r w:rsidR="00D445E3">
        <w:rPr>
          <w:rFonts w:cs="Arial"/>
        </w:rPr>
        <w:t xml:space="preserve"> are increasingly</w:t>
      </w:r>
      <w:r w:rsidR="001A20AD">
        <w:rPr>
          <w:rFonts w:cs="Arial"/>
        </w:rPr>
        <w:t xml:space="preserve"> being</w:t>
      </w:r>
      <w:r w:rsidR="00D445E3">
        <w:rPr>
          <w:rFonts w:cs="Arial"/>
        </w:rPr>
        <w:t xml:space="preserve"> manufactured and developed with cameras built into the instrument</w:t>
      </w:r>
      <w:sdt>
        <w:sdtPr>
          <w:rPr>
            <w:rFonts w:cs="Arial"/>
          </w:rPr>
          <w:id w:val="-2138476149"/>
          <w:citation/>
        </w:sdtPr>
        <w:sdtContent>
          <w:r w:rsidR="00C11E4B">
            <w:rPr>
              <w:rFonts w:cs="Arial"/>
            </w:rPr>
            <w:fldChar w:fldCharType="begin"/>
          </w:r>
          <w:r w:rsidR="00C11E4B">
            <w:rPr>
              <w:rFonts w:cs="Arial"/>
            </w:rPr>
            <w:instrText xml:space="preserve"> CITATION Rüt \l 1033 </w:instrText>
          </w:r>
          <w:r w:rsidR="00C11E4B">
            <w:rPr>
              <w:rFonts w:cs="Arial"/>
            </w:rPr>
            <w:fldChar w:fldCharType="separate"/>
          </w:r>
          <w:r w:rsidR="00D80677">
            <w:rPr>
              <w:rFonts w:cs="Arial"/>
              <w:noProof/>
            </w:rPr>
            <w:t xml:space="preserve"> </w:t>
          </w:r>
          <w:r w:rsidR="00D80677" w:rsidRPr="00D80677">
            <w:rPr>
              <w:rFonts w:cs="Arial"/>
              <w:noProof/>
            </w:rPr>
            <w:t>(Rüther et al., 2011)</w:t>
          </w:r>
          <w:r w:rsidR="00C11E4B">
            <w:rPr>
              <w:rFonts w:cs="Arial"/>
            </w:rPr>
            <w:fldChar w:fldCharType="end"/>
          </w:r>
        </w:sdtContent>
      </w:sdt>
      <w:r w:rsidR="00D445E3">
        <w:rPr>
          <w:rFonts w:cs="Arial"/>
        </w:rPr>
        <w:t xml:space="preserve">. </w:t>
      </w:r>
      <w:r w:rsidR="001A20AD">
        <w:rPr>
          <w:rFonts w:cs="Arial"/>
        </w:rPr>
        <w:t xml:space="preserve">With a </w:t>
      </w:r>
      <w:r w:rsidR="00C11E4B">
        <w:rPr>
          <w:rFonts w:cs="Arial"/>
        </w:rPr>
        <w:t>built</w:t>
      </w:r>
      <w:r w:rsidR="001A20AD">
        <w:rPr>
          <w:rFonts w:cs="Arial"/>
        </w:rPr>
        <w:t>-</w:t>
      </w:r>
      <w:r w:rsidR="00C11E4B">
        <w:rPr>
          <w:rFonts w:cs="Arial"/>
        </w:rPr>
        <w:t xml:space="preserve">in camera </w:t>
      </w:r>
      <w:r w:rsidR="001A20AD">
        <w:rPr>
          <w:rFonts w:cs="Arial"/>
        </w:rPr>
        <w:t xml:space="preserve">the surveyor </w:t>
      </w:r>
      <w:r w:rsidR="00C11E4B">
        <w:rPr>
          <w:rFonts w:cs="Arial"/>
        </w:rPr>
        <w:t xml:space="preserve">no longer </w:t>
      </w:r>
      <w:r w:rsidR="001A20AD">
        <w:rPr>
          <w:rFonts w:cs="Arial"/>
        </w:rPr>
        <w:t>needs</w:t>
      </w:r>
      <w:r w:rsidR="00C11E4B">
        <w:rPr>
          <w:rFonts w:cs="Arial"/>
        </w:rPr>
        <w:t xml:space="preserve"> to obtain photographic data independently. </w:t>
      </w:r>
    </w:p>
    <w:p w14:paraId="23772051" w14:textId="77777777" w:rsidR="000602F9" w:rsidRDefault="000602F9" w:rsidP="000D17D3">
      <w:pPr>
        <w:widowControl w:val="0"/>
        <w:autoSpaceDE w:val="0"/>
        <w:autoSpaceDN w:val="0"/>
        <w:adjustRightInd w:val="0"/>
        <w:ind w:firstLine="720"/>
        <w:rPr>
          <w:rFonts w:cs="Arial"/>
        </w:rPr>
      </w:pPr>
    </w:p>
    <w:p w14:paraId="0A0EB1DA" w14:textId="1CD31130" w:rsidR="00761E7B" w:rsidRDefault="001A20AD" w:rsidP="000D17D3">
      <w:pPr>
        <w:widowControl w:val="0"/>
        <w:autoSpaceDE w:val="0"/>
        <w:autoSpaceDN w:val="0"/>
        <w:adjustRightInd w:val="0"/>
        <w:ind w:firstLine="720"/>
        <w:rPr>
          <w:rFonts w:cs="Arial"/>
        </w:rPr>
      </w:pPr>
      <w:r>
        <w:rPr>
          <w:rFonts w:cs="Arial"/>
        </w:rPr>
        <w:t>The</w:t>
      </w:r>
      <w:r w:rsidR="009E52AD">
        <w:rPr>
          <w:rFonts w:cs="Arial"/>
        </w:rPr>
        <w:t xml:space="preserve"> colors </w:t>
      </w:r>
      <w:r>
        <w:rPr>
          <w:rFonts w:cs="Arial"/>
        </w:rPr>
        <w:t>captured</w:t>
      </w:r>
      <w:r w:rsidR="009E52AD">
        <w:rPr>
          <w:rFonts w:cs="Arial"/>
        </w:rPr>
        <w:t xml:space="preserve"> by these </w:t>
      </w:r>
      <w:r w:rsidR="004541A9">
        <w:rPr>
          <w:rFonts w:cs="Arial"/>
        </w:rPr>
        <w:t xml:space="preserve">integrated </w:t>
      </w:r>
      <w:r w:rsidR="009E52AD">
        <w:rPr>
          <w:rFonts w:cs="Arial"/>
        </w:rPr>
        <w:t>cameras</w:t>
      </w:r>
      <w:r>
        <w:rPr>
          <w:rFonts w:cs="Arial"/>
        </w:rPr>
        <w:t>, however,</w:t>
      </w:r>
      <w:r w:rsidR="009E52AD">
        <w:rPr>
          <w:rFonts w:cs="Arial"/>
        </w:rPr>
        <w:t xml:space="preserve"> are not always </w:t>
      </w:r>
      <w:r w:rsidR="009E52AD">
        <w:rPr>
          <w:rFonts w:cs="Arial"/>
        </w:rPr>
        <w:lastRenderedPageBreak/>
        <w:t>perfect</w:t>
      </w:r>
      <w:sdt>
        <w:sdtPr>
          <w:rPr>
            <w:rFonts w:cs="Arial"/>
          </w:rPr>
          <w:id w:val="-1624995363"/>
          <w:citation/>
        </w:sdtPr>
        <w:sdtContent>
          <w:r w:rsidR="00C11E4B">
            <w:rPr>
              <w:rFonts w:cs="Arial"/>
            </w:rPr>
            <w:fldChar w:fldCharType="begin"/>
          </w:r>
          <w:r w:rsidR="00C11E4B">
            <w:rPr>
              <w:rFonts w:cs="Arial"/>
            </w:rPr>
            <w:instrText xml:space="preserve"> CITATION Rüt \l 1033 </w:instrText>
          </w:r>
          <w:r w:rsidR="00C11E4B">
            <w:rPr>
              <w:rFonts w:cs="Arial"/>
            </w:rPr>
            <w:fldChar w:fldCharType="separate"/>
          </w:r>
          <w:r w:rsidR="00D80677">
            <w:rPr>
              <w:rFonts w:cs="Arial"/>
              <w:noProof/>
            </w:rPr>
            <w:t xml:space="preserve"> </w:t>
          </w:r>
          <w:r w:rsidR="00D80677" w:rsidRPr="00D80677">
            <w:rPr>
              <w:rFonts w:cs="Arial"/>
              <w:noProof/>
            </w:rPr>
            <w:t>(Rüther et al., 2011)</w:t>
          </w:r>
          <w:r w:rsidR="00C11E4B">
            <w:rPr>
              <w:rFonts w:cs="Arial"/>
            </w:rPr>
            <w:fldChar w:fldCharType="end"/>
          </w:r>
        </w:sdtContent>
      </w:sdt>
      <w:r w:rsidR="009E52AD">
        <w:rPr>
          <w:rFonts w:cs="Arial"/>
        </w:rPr>
        <w:t xml:space="preserve">. This is due </w:t>
      </w:r>
      <w:r w:rsidR="004541A9">
        <w:rPr>
          <w:rFonts w:cs="Arial"/>
        </w:rPr>
        <w:t xml:space="preserve">mainly </w:t>
      </w:r>
      <w:r w:rsidR="009E52AD">
        <w:rPr>
          <w:rFonts w:cs="Arial"/>
        </w:rPr>
        <w:t>to the multitude of different lighting conditions experienced throughout the fieldwork</w:t>
      </w:r>
      <w:sdt>
        <w:sdtPr>
          <w:rPr>
            <w:rFonts w:cs="Arial"/>
          </w:rPr>
          <w:id w:val="-337541481"/>
          <w:citation/>
        </w:sdtPr>
        <w:sdtContent>
          <w:r w:rsidR="00C11E4B">
            <w:rPr>
              <w:rFonts w:cs="Arial"/>
            </w:rPr>
            <w:fldChar w:fldCharType="begin"/>
          </w:r>
          <w:r w:rsidR="00C11E4B">
            <w:rPr>
              <w:rFonts w:cs="Arial"/>
            </w:rPr>
            <w:instrText xml:space="preserve"> CITATION Rüt \l 1033 </w:instrText>
          </w:r>
          <w:r w:rsidR="00C11E4B">
            <w:rPr>
              <w:rFonts w:cs="Arial"/>
            </w:rPr>
            <w:fldChar w:fldCharType="separate"/>
          </w:r>
          <w:r w:rsidR="00D80677">
            <w:rPr>
              <w:rFonts w:cs="Arial"/>
              <w:noProof/>
            </w:rPr>
            <w:t xml:space="preserve"> </w:t>
          </w:r>
          <w:r w:rsidR="00D80677" w:rsidRPr="00D80677">
            <w:rPr>
              <w:rFonts w:cs="Arial"/>
              <w:noProof/>
            </w:rPr>
            <w:t>(Rüther et al., 2011)</w:t>
          </w:r>
          <w:r w:rsidR="00C11E4B">
            <w:rPr>
              <w:rFonts w:cs="Arial"/>
            </w:rPr>
            <w:fldChar w:fldCharType="end"/>
          </w:r>
        </w:sdtContent>
      </w:sdt>
      <w:r w:rsidR="009E52AD">
        <w:rPr>
          <w:rFonts w:cs="Arial"/>
        </w:rPr>
        <w:t xml:space="preserve">. </w:t>
      </w:r>
      <w:r>
        <w:rPr>
          <w:rFonts w:cs="Arial"/>
        </w:rPr>
        <w:t>In addition</w:t>
      </w:r>
      <w:r w:rsidR="004541A9">
        <w:rPr>
          <w:rFonts w:cs="Arial"/>
        </w:rPr>
        <w:t>, d</w:t>
      </w:r>
      <w:r w:rsidR="009E52AD">
        <w:rPr>
          <w:rFonts w:cs="Arial"/>
        </w:rPr>
        <w:t xml:space="preserve">ifferent </w:t>
      </w:r>
      <w:r>
        <w:rPr>
          <w:rFonts w:cs="Arial"/>
        </w:rPr>
        <w:t xml:space="preserve">sun </w:t>
      </w:r>
      <w:r w:rsidR="009E52AD">
        <w:rPr>
          <w:rFonts w:cs="Arial"/>
        </w:rPr>
        <w:t>positions, cloud cover, vegetation</w:t>
      </w:r>
      <w:r w:rsidR="004541A9">
        <w:rPr>
          <w:rFonts w:cs="Arial"/>
        </w:rPr>
        <w:t>,</w:t>
      </w:r>
      <w:r w:rsidR="009E52AD">
        <w:rPr>
          <w:rFonts w:cs="Arial"/>
        </w:rPr>
        <w:t xml:space="preserve"> and certain weather conditions </w:t>
      </w:r>
      <w:r>
        <w:rPr>
          <w:rFonts w:cs="Arial"/>
        </w:rPr>
        <w:t xml:space="preserve">can </w:t>
      </w:r>
      <w:r w:rsidR="009E52AD">
        <w:rPr>
          <w:rFonts w:cs="Arial"/>
        </w:rPr>
        <w:t>cause unique differences in the colors captured by the scanner at any one moment</w:t>
      </w:r>
      <w:sdt>
        <w:sdtPr>
          <w:rPr>
            <w:rFonts w:cs="Arial"/>
          </w:rPr>
          <w:id w:val="1903014543"/>
          <w:citation/>
        </w:sdtPr>
        <w:sdtContent>
          <w:r w:rsidR="009E52AD">
            <w:rPr>
              <w:rFonts w:cs="Arial"/>
            </w:rPr>
            <w:fldChar w:fldCharType="begin"/>
          </w:r>
          <w:r w:rsidR="00FD34D2">
            <w:rPr>
              <w:rFonts w:cs="Arial"/>
            </w:rPr>
            <w:instrText xml:space="preserve">CITATION Rüt \l 1033 </w:instrText>
          </w:r>
          <w:r w:rsidR="009E52AD">
            <w:rPr>
              <w:rFonts w:cs="Arial"/>
            </w:rPr>
            <w:fldChar w:fldCharType="separate"/>
          </w:r>
          <w:r w:rsidR="00D80677">
            <w:rPr>
              <w:rFonts w:cs="Arial"/>
              <w:noProof/>
            </w:rPr>
            <w:t xml:space="preserve"> </w:t>
          </w:r>
          <w:r w:rsidR="00D80677" w:rsidRPr="00D80677">
            <w:rPr>
              <w:rFonts w:cs="Arial"/>
              <w:noProof/>
            </w:rPr>
            <w:t>(Rüther et al., 2011)</w:t>
          </w:r>
          <w:r w:rsidR="009E52AD">
            <w:rPr>
              <w:rFonts w:cs="Arial"/>
            </w:rPr>
            <w:fldChar w:fldCharType="end"/>
          </w:r>
        </w:sdtContent>
      </w:sdt>
      <w:r w:rsidR="009E52AD">
        <w:rPr>
          <w:rFonts w:cs="Arial"/>
        </w:rPr>
        <w:t xml:space="preserve">. </w:t>
      </w:r>
      <w:r w:rsidR="004541A9">
        <w:rPr>
          <w:rFonts w:cs="Arial"/>
        </w:rPr>
        <w:t>Although this issue is important to ke</w:t>
      </w:r>
      <w:r w:rsidR="00A734E0">
        <w:rPr>
          <w:rFonts w:cs="Arial"/>
        </w:rPr>
        <w:t>ep in mind, it</w:t>
      </w:r>
      <w:r w:rsidR="009E52AD">
        <w:rPr>
          <w:rFonts w:cs="Arial"/>
        </w:rPr>
        <w:t xml:space="preserve"> </w:t>
      </w:r>
      <w:r>
        <w:rPr>
          <w:rFonts w:cs="Arial"/>
        </w:rPr>
        <w:t xml:space="preserve">might </w:t>
      </w:r>
      <w:r w:rsidR="009E52AD">
        <w:rPr>
          <w:rFonts w:cs="Arial"/>
        </w:rPr>
        <w:t xml:space="preserve">not </w:t>
      </w:r>
      <w:r w:rsidR="00B016BD">
        <w:rPr>
          <w:rFonts w:cs="Arial"/>
        </w:rPr>
        <w:t>affect</w:t>
      </w:r>
      <w:r w:rsidR="009E52AD">
        <w:rPr>
          <w:rFonts w:cs="Arial"/>
        </w:rPr>
        <w:t xml:space="preserve"> all </w:t>
      </w:r>
      <w:r w:rsidR="00B016BD">
        <w:rPr>
          <w:rFonts w:cs="Arial"/>
        </w:rPr>
        <w:t>projects</w:t>
      </w:r>
      <w:r w:rsidR="00A734E0">
        <w:rPr>
          <w:rFonts w:cs="Arial"/>
        </w:rPr>
        <w:t xml:space="preserve"> because its application is</w:t>
      </w:r>
      <w:r w:rsidR="009E52AD">
        <w:rPr>
          <w:rFonts w:cs="Arial"/>
        </w:rPr>
        <w:t xml:space="preserve"> largely dependent on the importance of color to the structure </w:t>
      </w:r>
      <w:r w:rsidR="00A734E0">
        <w:rPr>
          <w:rFonts w:cs="Arial"/>
        </w:rPr>
        <w:t>being scanned</w:t>
      </w:r>
      <w:r w:rsidR="009E52AD">
        <w:rPr>
          <w:rFonts w:cs="Arial"/>
        </w:rPr>
        <w:t xml:space="preserve">. </w:t>
      </w:r>
      <w:r w:rsidR="00A734E0">
        <w:rPr>
          <w:rFonts w:cs="Arial"/>
        </w:rPr>
        <w:t xml:space="preserve">For example, </w:t>
      </w:r>
      <w:r w:rsidR="00114D1D">
        <w:rPr>
          <w:rFonts w:cs="Arial"/>
        </w:rPr>
        <w:t xml:space="preserve">by observing buildings throughout cities and towns, one </w:t>
      </w:r>
      <w:r>
        <w:rPr>
          <w:rFonts w:cs="Arial"/>
        </w:rPr>
        <w:t xml:space="preserve">can </w:t>
      </w:r>
      <w:r w:rsidR="00114D1D">
        <w:rPr>
          <w:rFonts w:cs="Arial"/>
        </w:rPr>
        <w:t xml:space="preserve">identify that </w:t>
      </w:r>
      <w:r w:rsidR="00A734E0">
        <w:rPr>
          <w:rFonts w:cs="Arial"/>
        </w:rPr>
        <w:t>m</w:t>
      </w:r>
      <w:r w:rsidR="009E52AD">
        <w:rPr>
          <w:rFonts w:cs="Arial"/>
        </w:rPr>
        <w:t xml:space="preserve">any buildings </w:t>
      </w:r>
      <w:r w:rsidR="00A734E0">
        <w:rPr>
          <w:rFonts w:cs="Arial"/>
        </w:rPr>
        <w:t>consist of</w:t>
      </w:r>
      <w:r w:rsidR="009E52AD">
        <w:rPr>
          <w:rFonts w:cs="Arial"/>
        </w:rPr>
        <w:t xml:space="preserve"> </w:t>
      </w:r>
      <w:r w:rsidR="00114D1D">
        <w:rPr>
          <w:rFonts w:cs="Arial"/>
        </w:rPr>
        <w:t>either</w:t>
      </w:r>
      <w:r w:rsidR="00A734E0">
        <w:rPr>
          <w:rFonts w:cs="Arial"/>
        </w:rPr>
        <w:t xml:space="preserve"> </w:t>
      </w:r>
      <w:r w:rsidR="009E52AD">
        <w:rPr>
          <w:rFonts w:cs="Arial"/>
        </w:rPr>
        <w:t xml:space="preserve">one </w:t>
      </w:r>
      <w:r w:rsidR="00B016BD">
        <w:rPr>
          <w:rFonts w:cs="Arial"/>
        </w:rPr>
        <w:t>color</w:t>
      </w:r>
      <w:r w:rsidR="00114D1D">
        <w:rPr>
          <w:rFonts w:cs="Arial"/>
        </w:rPr>
        <w:t xml:space="preserve"> or a few</w:t>
      </w:r>
      <w:r w:rsidR="00A734E0">
        <w:rPr>
          <w:rFonts w:cs="Arial"/>
        </w:rPr>
        <w:t xml:space="preserve"> from the same</w:t>
      </w:r>
      <w:r w:rsidR="00114D1D">
        <w:rPr>
          <w:rFonts w:cs="Arial"/>
        </w:rPr>
        <w:t xml:space="preserve"> color</w:t>
      </w:r>
      <w:r w:rsidR="00A734E0">
        <w:rPr>
          <w:rFonts w:cs="Arial"/>
        </w:rPr>
        <w:t xml:space="preserve"> pallet.</w:t>
      </w:r>
      <w:r w:rsidR="00B016BD">
        <w:rPr>
          <w:rFonts w:cs="Arial"/>
        </w:rPr>
        <w:t xml:space="preserve"> This is the case </w:t>
      </w:r>
      <w:r w:rsidR="00A734E0">
        <w:rPr>
          <w:rFonts w:cs="Arial"/>
        </w:rPr>
        <w:t xml:space="preserve">with </w:t>
      </w:r>
      <w:r w:rsidR="00B016BD">
        <w:rPr>
          <w:rFonts w:cs="Arial"/>
        </w:rPr>
        <w:t xml:space="preserve">the Bruce Gates, </w:t>
      </w:r>
      <w:r w:rsidR="00A734E0">
        <w:rPr>
          <w:rFonts w:cs="Arial"/>
        </w:rPr>
        <w:t>which principally consist of</w:t>
      </w:r>
      <w:r w:rsidR="00B016BD">
        <w:rPr>
          <w:rFonts w:cs="Arial"/>
        </w:rPr>
        <w:t xml:space="preserve"> stonework harvested from the </w:t>
      </w:r>
      <w:r w:rsidR="00A734E0">
        <w:rPr>
          <w:rFonts w:cs="Arial"/>
        </w:rPr>
        <w:t xml:space="preserve">one </w:t>
      </w:r>
      <w:r w:rsidR="00B016BD">
        <w:rPr>
          <w:rFonts w:cs="Arial"/>
        </w:rPr>
        <w:t>quarry. Thus</w:t>
      </w:r>
      <w:r w:rsidR="00A734E0">
        <w:rPr>
          <w:rFonts w:cs="Arial"/>
        </w:rPr>
        <w:t>,</w:t>
      </w:r>
      <w:r w:rsidR="00B016BD">
        <w:rPr>
          <w:rFonts w:cs="Arial"/>
        </w:rPr>
        <w:t xml:space="preserve"> differences </w:t>
      </w:r>
      <w:r>
        <w:rPr>
          <w:rFonts w:cs="Arial"/>
        </w:rPr>
        <w:t xml:space="preserve">in </w:t>
      </w:r>
      <w:r w:rsidR="00B016BD">
        <w:rPr>
          <w:rFonts w:cs="Arial"/>
        </w:rPr>
        <w:t xml:space="preserve">color caused by diverse lighting conditions are likely to go unnoticed. </w:t>
      </w:r>
    </w:p>
    <w:p w14:paraId="17C21B91" w14:textId="77777777" w:rsidR="000602F9" w:rsidRDefault="000602F9" w:rsidP="000D17D3">
      <w:pPr>
        <w:widowControl w:val="0"/>
        <w:autoSpaceDE w:val="0"/>
        <w:autoSpaceDN w:val="0"/>
        <w:adjustRightInd w:val="0"/>
        <w:ind w:firstLine="720"/>
        <w:rPr>
          <w:rFonts w:cs="Arial"/>
        </w:rPr>
      </w:pPr>
    </w:p>
    <w:p w14:paraId="20B04802" w14:textId="52D74127" w:rsidR="002143F7" w:rsidRDefault="002143F7" w:rsidP="000D17D3">
      <w:pPr>
        <w:widowControl w:val="0"/>
        <w:autoSpaceDE w:val="0"/>
        <w:autoSpaceDN w:val="0"/>
        <w:adjustRightInd w:val="0"/>
        <w:ind w:firstLine="720"/>
        <w:rPr>
          <w:rFonts w:cs="Arial"/>
        </w:rPr>
      </w:pPr>
      <w:r>
        <w:rPr>
          <w:rFonts w:cs="Arial"/>
        </w:rPr>
        <w:t>The final three-dimensional visualization should have the ability to be utilized for other purposes, outside of providing a pleasing visual representation of a structure. The ability to measure distances between points on a model is critical</w:t>
      </w:r>
      <w:sdt>
        <w:sdtPr>
          <w:rPr>
            <w:rFonts w:cs="Arial"/>
          </w:rPr>
          <w:id w:val="-664869330"/>
          <w:citation/>
        </w:sdtPr>
        <w:sdtContent>
          <w:r w:rsidR="007B65F7">
            <w:rPr>
              <w:rFonts w:cs="Arial"/>
            </w:rPr>
            <w:fldChar w:fldCharType="begin"/>
          </w:r>
          <w:r w:rsidR="007B65F7">
            <w:rPr>
              <w:rFonts w:cs="Arial"/>
            </w:rPr>
            <w:instrText xml:space="preserve"> CITATION Bri06 \l 1033 </w:instrText>
          </w:r>
          <w:r w:rsidR="007B65F7">
            <w:rPr>
              <w:rFonts w:cs="Arial"/>
            </w:rPr>
            <w:fldChar w:fldCharType="separate"/>
          </w:r>
          <w:r w:rsidR="00D80677">
            <w:rPr>
              <w:rFonts w:cs="Arial"/>
              <w:noProof/>
            </w:rPr>
            <w:t xml:space="preserve"> </w:t>
          </w:r>
          <w:r w:rsidR="00D80677" w:rsidRPr="00D80677">
            <w:rPr>
              <w:rFonts w:cs="Arial"/>
              <w:noProof/>
            </w:rPr>
            <w:t>(Brizzi et al., 2006)</w:t>
          </w:r>
          <w:r w:rsidR="007B65F7">
            <w:rPr>
              <w:rFonts w:cs="Arial"/>
            </w:rPr>
            <w:fldChar w:fldCharType="end"/>
          </w:r>
        </w:sdtContent>
      </w:sdt>
      <w:r>
        <w:rPr>
          <w:rFonts w:cs="Arial"/>
        </w:rPr>
        <w:t xml:space="preserve">. For a conservator, </w:t>
      </w:r>
      <w:r w:rsidR="00A734E0">
        <w:rPr>
          <w:rFonts w:cs="Arial"/>
        </w:rPr>
        <w:t>this ability</w:t>
      </w:r>
      <w:r>
        <w:rPr>
          <w:rFonts w:cs="Arial"/>
        </w:rPr>
        <w:t xml:space="preserve"> can </w:t>
      </w:r>
      <w:r w:rsidR="00A734E0">
        <w:rPr>
          <w:rFonts w:cs="Arial"/>
        </w:rPr>
        <w:t xml:space="preserve">provide </w:t>
      </w:r>
      <w:r>
        <w:rPr>
          <w:rFonts w:cs="Arial"/>
        </w:rPr>
        <w:t xml:space="preserve">specifications for the restoration of a structure </w:t>
      </w:r>
      <w:r w:rsidR="00A734E0">
        <w:rPr>
          <w:rFonts w:cs="Arial"/>
        </w:rPr>
        <w:t>in which the objective is to</w:t>
      </w:r>
      <w:r>
        <w:rPr>
          <w:rFonts w:cs="Arial"/>
        </w:rPr>
        <w:t xml:space="preserve"> copy well-preserved areas and </w:t>
      </w:r>
      <w:r w:rsidR="00A734E0">
        <w:rPr>
          <w:rFonts w:cs="Arial"/>
        </w:rPr>
        <w:t>restore</w:t>
      </w:r>
      <w:r>
        <w:rPr>
          <w:rFonts w:cs="Arial"/>
        </w:rPr>
        <w:t xml:space="preserve"> degraded sections. </w:t>
      </w:r>
      <w:r w:rsidR="00A734E0">
        <w:rPr>
          <w:rFonts w:cs="Arial"/>
        </w:rPr>
        <w:t>Most importantly</w:t>
      </w:r>
      <w:r w:rsidR="001A20AD">
        <w:rPr>
          <w:rFonts w:cs="Arial"/>
        </w:rPr>
        <w:t>,</w:t>
      </w:r>
      <w:r>
        <w:rPr>
          <w:rFonts w:cs="Arial"/>
        </w:rPr>
        <w:t xml:space="preserve"> digital conservation</w:t>
      </w:r>
      <w:r w:rsidR="00A734E0">
        <w:rPr>
          <w:rFonts w:cs="Arial"/>
        </w:rPr>
        <w:t xml:space="preserve"> </w:t>
      </w:r>
      <w:r>
        <w:rPr>
          <w:rFonts w:cs="Arial"/>
        </w:rPr>
        <w:t xml:space="preserve">measurements </w:t>
      </w:r>
      <w:r w:rsidR="00A734E0">
        <w:rPr>
          <w:rFonts w:cs="Arial"/>
        </w:rPr>
        <w:t>should adequately represent the</w:t>
      </w:r>
      <w:r>
        <w:rPr>
          <w:rFonts w:cs="Arial"/>
        </w:rPr>
        <w:t xml:space="preserve"> size and scale </w:t>
      </w:r>
      <w:r w:rsidR="00A734E0">
        <w:rPr>
          <w:rFonts w:cs="Arial"/>
        </w:rPr>
        <w:t>of the structure for users who are</w:t>
      </w:r>
      <w:r>
        <w:rPr>
          <w:rFonts w:cs="Arial"/>
        </w:rPr>
        <w:t xml:space="preserve"> limited to viewing the three-dimensional model.</w:t>
      </w:r>
      <w:r w:rsidR="007B65F7">
        <w:rPr>
          <w:rFonts w:cs="Arial"/>
        </w:rPr>
        <w:t xml:space="preserve"> </w:t>
      </w:r>
      <w:r w:rsidR="00A734E0">
        <w:rPr>
          <w:rFonts w:cs="Arial"/>
        </w:rPr>
        <w:t>This is necessary in the event of significant degradation or the destruction of a structure.</w:t>
      </w:r>
    </w:p>
    <w:p w14:paraId="4D23E27B" w14:textId="77777777" w:rsidR="000602F9" w:rsidRDefault="000602F9" w:rsidP="000D17D3">
      <w:pPr>
        <w:widowControl w:val="0"/>
        <w:autoSpaceDE w:val="0"/>
        <w:autoSpaceDN w:val="0"/>
        <w:adjustRightInd w:val="0"/>
        <w:ind w:firstLine="720"/>
        <w:rPr>
          <w:rFonts w:cs="Arial"/>
        </w:rPr>
      </w:pPr>
    </w:p>
    <w:p w14:paraId="10FCEE67" w14:textId="5EDD2E67" w:rsidR="007B65F7" w:rsidRDefault="007B65F7" w:rsidP="000D17D3">
      <w:pPr>
        <w:widowControl w:val="0"/>
        <w:autoSpaceDE w:val="0"/>
        <w:autoSpaceDN w:val="0"/>
        <w:adjustRightInd w:val="0"/>
        <w:spacing w:after="240"/>
        <w:ind w:firstLine="720"/>
        <w:rPr>
          <w:rFonts w:cs="Arial"/>
        </w:rPr>
      </w:pPr>
      <w:r>
        <w:rPr>
          <w:rFonts w:cs="Arial"/>
        </w:rPr>
        <w:t xml:space="preserve">The creation of a digital record and its inclusion </w:t>
      </w:r>
      <w:r w:rsidR="00A734E0">
        <w:rPr>
          <w:rFonts w:cs="Arial"/>
        </w:rPr>
        <w:t xml:space="preserve">in </w:t>
      </w:r>
      <w:r>
        <w:rPr>
          <w:rFonts w:cs="Arial"/>
        </w:rPr>
        <w:t xml:space="preserve">a larger digital </w:t>
      </w:r>
      <w:r w:rsidR="00114D1D">
        <w:rPr>
          <w:rFonts w:cs="Arial"/>
        </w:rPr>
        <w:t>database</w:t>
      </w:r>
      <w:r w:rsidR="00FA2CC4">
        <w:rPr>
          <w:rFonts w:cs="Arial"/>
        </w:rPr>
        <w:t xml:space="preserve"> is another fundamental application of the three-dimensional model. The database preserves a structure</w:t>
      </w:r>
      <w:r w:rsidR="00114D1D">
        <w:rPr>
          <w:rFonts w:cs="Arial"/>
        </w:rPr>
        <w:t>,</w:t>
      </w:r>
      <w:r w:rsidR="00FA2CC4">
        <w:rPr>
          <w:rFonts w:cs="Arial"/>
        </w:rPr>
        <w:t xml:space="preserve"> such as the Bruce </w:t>
      </w:r>
      <w:r w:rsidR="000602F9">
        <w:rPr>
          <w:rFonts w:cs="Arial"/>
        </w:rPr>
        <w:t>Gates,</w:t>
      </w:r>
      <w:r w:rsidR="00FA2CC4">
        <w:rPr>
          <w:rFonts w:cs="Arial"/>
        </w:rPr>
        <w:t xml:space="preserve"> in its current state and has the ability for it to be included in a larger structural view of its surrounding estate should future </w:t>
      </w:r>
      <w:r w:rsidR="001A20AD">
        <w:rPr>
          <w:rFonts w:cs="Arial"/>
        </w:rPr>
        <w:t>TLS</w:t>
      </w:r>
      <w:r w:rsidR="00FA2CC4">
        <w:rPr>
          <w:rFonts w:cs="Arial"/>
        </w:rPr>
        <w:t xml:space="preserve"> </w:t>
      </w:r>
      <w:r w:rsidR="001A20AD">
        <w:rPr>
          <w:rFonts w:cs="Arial"/>
        </w:rPr>
        <w:t xml:space="preserve">be conducted </w:t>
      </w:r>
      <w:r w:rsidR="00FA2CC4">
        <w:rPr>
          <w:rFonts w:cs="Arial"/>
        </w:rPr>
        <w:t xml:space="preserve">at Hopetoun House. </w:t>
      </w:r>
      <w:r w:rsidR="00941575">
        <w:rPr>
          <w:rFonts w:cs="Arial"/>
        </w:rPr>
        <w:t>The availability of the three</w:t>
      </w:r>
      <w:r w:rsidR="001A20AD">
        <w:rPr>
          <w:rFonts w:cs="Arial"/>
        </w:rPr>
        <w:t>-</w:t>
      </w:r>
      <w:r w:rsidR="00941575">
        <w:rPr>
          <w:rFonts w:cs="Arial"/>
        </w:rPr>
        <w:t>dimensional model in a database</w:t>
      </w:r>
      <w:r w:rsidR="00FA2CC4">
        <w:rPr>
          <w:rFonts w:cs="Arial"/>
        </w:rPr>
        <w:t xml:space="preserve"> also aids </w:t>
      </w:r>
      <w:r w:rsidR="00941575">
        <w:rPr>
          <w:rFonts w:cs="Arial"/>
        </w:rPr>
        <w:t xml:space="preserve">in the </w:t>
      </w:r>
      <w:r w:rsidR="00FA2CC4">
        <w:rPr>
          <w:rFonts w:cs="Arial"/>
        </w:rPr>
        <w:t>interdisciplinary stud</w:t>
      </w:r>
      <w:r w:rsidR="00941575">
        <w:rPr>
          <w:rFonts w:cs="Arial"/>
        </w:rPr>
        <w:t>y</w:t>
      </w:r>
      <w:r w:rsidR="00FA2CC4">
        <w:rPr>
          <w:rFonts w:cs="Arial"/>
        </w:rPr>
        <w:t xml:space="preserve"> of the site</w:t>
      </w:r>
      <w:sdt>
        <w:sdtPr>
          <w:rPr>
            <w:rFonts w:cs="Arial"/>
          </w:rPr>
          <w:id w:val="-78605653"/>
          <w:citation/>
        </w:sdtPr>
        <w:sdtContent>
          <w:r w:rsidR="00FA2CC4">
            <w:rPr>
              <w:rFonts w:cs="Arial"/>
            </w:rPr>
            <w:fldChar w:fldCharType="begin"/>
          </w:r>
          <w:r w:rsidR="00FA2CC4">
            <w:rPr>
              <w:rFonts w:cs="Arial"/>
            </w:rPr>
            <w:instrText xml:space="preserve"> CITATION Bri06 \l 1033 </w:instrText>
          </w:r>
          <w:r w:rsidR="00FA2CC4">
            <w:rPr>
              <w:rFonts w:cs="Arial"/>
            </w:rPr>
            <w:fldChar w:fldCharType="separate"/>
          </w:r>
          <w:r w:rsidR="00D80677">
            <w:rPr>
              <w:rFonts w:cs="Arial"/>
              <w:noProof/>
            </w:rPr>
            <w:t xml:space="preserve"> </w:t>
          </w:r>
          <w:r w:rsidR="00D80677" w:rsidRPr="00D80677">
            <w:rPr>
              <w:rFonts w:cs="Arial"/>
              <w:noProof/>
            </w:rPr>
            <w:t>(Brizzi et al., 2006)</w:t>
          </w:r>
          <w:r w:rsidR="00FA2CC4">
            <w:rPr>
              <w:rFonts w:cs="Arial"/>
            </w:rPr>
            <w:fldChar w:fldCharType="end"/>
          </w:r>
        </w:sdtContent>
      </w:sdt>
      <w:r w:rsidR="00FA2CC4">
        <w:rPr>
          <w:rFonts w:cs="Arial"/>
        </w:rPr>
        <w:t xml:space="preserve">. </w:t>
      </w:r>
      <w:r w:rsidR="00941575">
        <w:rPr>
          <w:rFonts w:cs="Arial"/>
        </w:rPr>
        <w:t>A</w:t>
      </w:r>
      <w:r w:rsidR="00FA2CC4">
        <w:rPr>
          <w:rFonts w:cs="Arial"/>
        </w:rPr>
        <w:t xml:space="preserve"> data point cloud and three-dimensional model </w:t>
      </w:r>
      <w:r w:rsidR="00114D1D">
        <w:rPr>
          <w:rFonts w:cs="Arial"/>
        </w:rPr>
        <w:t>may</w:t>
      </w:r>
      <w:r w:rsidR="00FA2CC4">
        <w:rPr>
          <w:rFonts w:cs="Arial"/>
        </w:rPr>
        <w:t xml:space="preserve"> serve as baseline data to future degradation </w:t>
      </w:r>
      <w:r w:rsidR="00114D1D">
        <w:rPr>
          <w:rFonts w:cs="Arial"/>
        </w:rPr>
        <w:t>research at historic sites,</w:t>
      </w:r>
      <w:r w:rsidR="00512D82">
        <w:rPr>
          <w:rFonts w:cs="Arial"/>
        </w:rPr>
        <w:t xml:space="preserve"> </w:t>
      </w:r>
      <w:r w:rsidR="00941575">
        <w:rPr>
          <w:rFonts w:cs="Arial"/>
        </w:rPr>
        <w:t>allowing</w:t>
      </w:r>
      <w:r w:rsidR="00FA2CC4">
        <w:rPr>
          <w:rFonts w:cs="Arial"/>
        </w:rPr>
        <w:t xml:space="preserve"> for a comparison with future </w:t>
      </w:r>
      <w:r w:rsidR="001A20AD">
        <w:rPr>
          <w:rFonts w:cs="Arial"/>
        </w:rPr>
        <w:t>TLS</w:t>
      </w:r>
      <w:r w:rsidR="00243750">
        <w:rPr>
          <w:rFonts w:cs="Arial"/>
        </w:rPr>
        <w:t xml:space="preserve"> studies</w:t>
      </w:r>
      <w:r w:rsidR="00941575">
        <w:rPr>
          <w:rFonts w:cs="Arial"/>
        </w:rPr>
        <w:t>.</w:t>
      </w:r>
      <w:r w:rsidR="00FA2CC4">
        <w:rPr>
          <w:rFonts w:cs="Arial"/>
        </w:rPr>
        <w:t xml:space="preserve"> </w:t>
      </w:r>
    </w:p>
    <w:p w14:paraId="49E5478C" w14:textId="77777777" w:rsidR="00243750" w:rsidRDefault="00243750" w:rsidP="00081B07">
      <w:pPr>
        <w:widowControl w:val="0"/>
        <w:autoSpaceDE w:val="0"/>
        <w:autoSpaceDN w:val="0"/>
        <w:adjustRightInd w:val="0"/>
        <w:spacing w:after="240"/>
        <w:rPr>
          <w:rFonts w:cs="Arial"/>
        </w:rPr>
      </w:pPr>
    </w:p>
    <w:p w14:paraId="073F0D6F" w14:textId="77777777" w:rsidR="008243C4" w:rsidRDefault="008243C4" w:rsidP="00081B07">
      <w:pPr>
        <w:widowControl w:val="0"/>
        <w:autoSpaceDE w:val="0"/>
        <w:autoSpaceDN w:val="0"/>
        <w:adjustRightInd w:val="0"/>
        <w:spacing w:after="240"/>
        <w:rPr>
          <w:rFonts w:cs="Arial"/>
        </w:rPr>
      </w:pPr>
    </w:p>
    <w:p w14:paraId="104550FD" w14:textId="77777777" w:rsidR="00A75954" w:rsidRDefault="00A75954">
      <w:pPr>
        <w:rPr>
          <w:rFonts w:cs="Arial"/>
          <w:b/>
          <w:sz w:val="28"/>
          <w:szCs w:val="28"/>
        </w:rPr>
      </w:pPr>
      <w:r>
        <w:rPr>
          <w:rFonts w:cs="Arial"/>
          <w:b/>
          <w:sz w:val="28"/>
          <w:szCs w:val="28"/>
        </w:rPr>
        <w:br w:type="page"/>
      </w:r>
    </w:p>
    <w:p w14:paraId="7AE1B04E" w14:textId="694B7E9E" w:rsidR="00356A6E" w:rsidRDefault="00356A6E" w:rsidP="004500E5">
      <w:pPr>
        <w:pStyle w:val="ListParagraph"/>
        <w:widowControl w:val="0"/>
        <w:numPr>
          <w:ilvl w:val="0"/>
          <w:numId w:val="47"/>
        </w:numPr>
        <w:autoSpaceDE w:val="0"/>
        <w:autoSpaceDN w:val="0"/>
        <w:adjustRightInd w:val="0"/>
        <w:spacing w:after="240"/>
        <w:rPr>
          <w:rFonts w:cs="Arial"/>
          <w:b/>
          <w:sz w:val="28"/>
          <w:szCs w:val="28"/>
        </w:rPr>
      </w:pPr>
      <w:r w:rsidRPr="00356A6E">
        <w:rPr>
          <w:rFonts w:cs="Arial"/>
          <w:b/>
          <w:sz w:val="28"/>
          <w:szCs w:val="28"/>
        </w:rPr>
        <w:lastRenderedPageBreak/>
        <w:t>Chapter Five: Data Production and Analysis</w:t>
      </w:r>
    </w:p>
    <w:p w14:paraId="6B0A5680" w14:textId="77777777" w:rsidR="00356A6E" w:rsidRPr="00356A6E" w:rsidRDefault="00356A6E" w:rsidP="00356A6E">
      <w:pPr>
        <w:pStyle w:val="ListParagraph"/>
        <w:widowControl w:val="0"/>
        <w:autoSpaceDE w:val="0"/>
        <w:autoSpaceDN w:val="0"/>
        <w:adjustRightInd w:val="0"/>
        <w:spacing w:after="240"/>
        <w:ind w:left="360"/>
        <w:rPr>
          <w:rFonts w:cs="Arial"/>
          <w:b/>
          <w:sz w:val="28"/>
          <w:szCs w:val="28"/>
        </w:rPr>
      </w:pPr>
    </w:p>
    <w:p w14:paraId="77BB2AB7" w14:textId="7D91CE75" w:rsidR="00E37D8A" w:rsidRPr="00356A6E" w:rsidRDefault="00E37D8A" w:rsidP="004500E5">
      <w:pPr>
        <w:pStyle w:val="ListParagraph"/>
        <w:widowControl w:val="0"/>
        <w:numPr>
          <w:ilvl w:val="1"/>
          <w:numId w:val="47"/>
        </w:numPr>
        <w:autoSpaceDE w:val="0"/>
        <w:autoSpaceDN w:val="0"/>
        <w:adjustRightInd w:val="0"/>
        <w:spacing w:after="240"/>
        <w:rPr>
          <w:rFonts w:cs="Arial"/>
          <w:b/>
        </w:rPr>
      </w:pPr>
      <w:r w:rsidRPr="00356A6E">
        <w:rPr>
          <w:rFonts w:cs="Arial"/>
          <w:b/>
        </w:rPr>
        <w:t>Fieldwork and Data Acquisition</w:t>
      </w:r>
    </w:p>
    <w:p w14:paraId="43F49DE8" w14:textId="0CC61CB0" w:rsidR="00294CC9" w:rsidRDefault="005D74D0" w:rsidP="000D17D3">
      <w:pPr>
        <w:widowControl w:val="0"/>
        <w:autoSpaceDE w:val="0"/>
        <w:autoSpaceDN w:val="0"/>
        <w:adjustRightInd w:val="0"/>
        <w:ind w:firstLine="720"/>
        <w:rPr>
          <w:rFonts w:cs="Lucida Grande"/>
          <w:color w:val="000000"/>
        </w:rPr>
      </w:pPr>
      <w:r>
        <w:rPr>
          <w:rFonts w:cs="Arial"/>
        </w:rPr>
        <w:t>Fieldwork for data acquisition at the Bruce Gates</w:t>
      </w:r>
      <w:r w:rsidR="00245D35">
        <w:rPr>
          <w:rFonts w:cs="Arial"/>
        </w:rPr>
        <w:t xml:space="preserve"> </w:t>
      </w:r>
      <w:r>
        <w:rPr>
          <w:rFonts w:cs="Arial"/>
        </w:rPr>
        <w:t>at Hopetoun House occurred on June 4, 2013</w:t>
      </w:r>
      <w:r w:rsidR="00FC7872">
        <w:rPr>
          <w:rFonts w:cs="Arial"/>
        </w:rPr>
        <w:t xml:space="preserve"> </w:t>
      </w:r>
      <w:r w:rsidR="000602F9">
        <w:rPr>
          <w:rFonts w:cs="Arial"/>
        </w:rPr>
        <w:t>and lasted</w:t>
      </w:r>
      <w:r>
        <w:rPr>
          <w:rFonts w:cs="Arial"/>
        </w:rPr>
        <w:t xml:space="preserve"> from </w:t>
      </w:r>
      <w:r w:rsidR="00FC7872">
        <w:rPr>
          <w:rFonts w:cs="Arial"/>
        </w:rPr>
        <w:t xml:space="preserve">approximately </w:t>
      </w:r>
      <w:r>
        <w:rPr>
          <w:rFonts w:cs="Arial"/>
        </w:rPr>
        <w:t>10:00 to 16:30.</w:t>
      </w:r>
      <w:r w:rsidR="00371A84">
        <w:rPr>
          <w:rFonts w:cs="Arial"/>
        </w:rPr>
        <w:t xml:space="preserve"> </w:t>
      </w:r>
      <w:r w:rsidR="00294CC9">
        <w:rPr>
          <w:rFonts w:cs="Arial"/>
        </w:rPr>
        <w:t>W</w:t>
      </w:r>
      <w:r w:rsidR="00294CC9" w:rsidRPr="005D74D0">
        <w:rPr>
          <w:rFonts w:cs="Arial"/>
        </w:rPr>
        <w:t xml:space="preserve">eather conditions </w:t>
      </w:r>
      <w:r w:rsidR="00294CC9">
        <w:rPr>
          <w:rFonts w:cs="Arial"/>
        </w:rPr>
        <w:t>were</w:t>
      </w:r>
      <w:r w:rsidR="00294CC9" w:rsidRPr="005D74D0">
        <w:rPr>
          <w:rFonts w:cs="Arial"/>
        </w:rPr>
        <w:t xml:space="preserve"> optimal with temperatures of roughly 18</w:t>
      </w:r>
      <w:r w:rsidR="00294CC9" w:rsidRPr="005D74D0">
        <w:rPr>
          <w:rFonts w:cs="Lucida Grande"/>
          <w:color w:val="000000"/>
        </w:rPr>
        <w:t>°C and clear</w:t>
      </w:r>
      <w:r w:rsidR="00294CC9">
        <w:rPr>
          <w:rFonts w:cs="Lucida Grande"/>
          <w:color w:val="000000"/>
        </w:rPr>
        <w:t xml:space="preserve"> skies. Initially there were concerns that</w:t>
      </w:r>
      <w:r w:rsidR="00245D35">
        <w:rPr>
          <w:rFonts w:cs="Lucida Grande"/>
          <w:color w:val="000000"/>
        </w:rPr>
        <w:t xml:space="preserve"> </w:t>
      </w:r>
      <w:r w:rsidR="00294CC9">
        <w:rPr>
          <w:rFonts w:cs="Lucida Grande"/>
          <w:color w:val="000000"/>
        </w:rPr>
        <w:t xml:space="preserve">rain showers would affect the data captured. While having little effect on the laser scanner’s ability to capture the physical structure, rain has the potential to cause mass amount of noise because of </w:t>
      </w:r>
      <w:r w:rsidR="000602F9">
        <w:rPr>
          <w:rFonts w:cs="Lucida Grande"/>
          <w:color w:val="000000"/>
        </w:rPr>
        <w:t>the return</w:t>
      </w:r>
      <w:r w:rsidR="00294CC9">
        <w:rPr>
          <w:rFonts w:cs="Lucida Grande"/>
          <w:color w:val="000000"/>
        </w:rPr>
        <w:t xml:space="preserve"> signals from individual water droplets received by the scanner. While fieldwork would have continued in the event of rain, post processing and data cleanup would be more difficult and time consuming. Fortunately, the day proved optimal to complete the data acquisition.</w:t>
      </w:r>
    </w:p>
    <w:p w14:paraId="2747335A" w14:textId="77777777" w:rsidR="000602F9" w:rsidRDefault="000602F9" w:rsidP="000D17D3">
      <w:pPr>
        <w:widowControl w:val="0"/>
        <w:autoSpaceDE w:val="0"/>
        <w:autoSpaceDN w:val="0"/>
        <w:adjustRightInd w:val="0"/>
        <w:ind w:firstLine="720"/>
        <w:rPr>
          <w:rFonts w:cs="Lucida Grande"/>
          <w:color w:val="000000"/>
        </w:rPr>
      </w:pPr>
    </w:p>
    <w:p w14:paraId="269C6E86" w14:textId="40A5DC76" w:rsidR="007A37DB" w:rsidRDefault="00371A84" w:rsidP="000D17D3">
      <w:pPr>
        <w:widowControl w:val="0"/>
        <w:autoSpaceDE w:val="0"/>
        <w:autoSpaceDN w:val="0"/>
        <w:adjustRightInd w:val="0"/>
        <w:ind w:firstLine="720"/>
        <w:rPr>
          <w:rFonts w:cs="Arial"/>
        </w:rPr>
      </w:pPr>
      <w:r>
        <w:rPr>
          <w:rFonts w:cs="Arial"/>
        </w:rPr>
        <w:t>Anne Dunlop</w:t>
      </w:r>
      <w:r w:rsidR="000602F9">
        <w:rPr>
          <w:rFonts w:cs="Arial"/>
        </w:rPr>
        <w:t>, University of Glasgow Teacher, School of Geographical and Earth Sciences,</w:t>
      </w:r>
      <w:r>
        <w:rPr>
          <w:rFonts w:cs="Arial"/>
        </w:rPr>
        <w:t xml:space="preserve"> gave assistance during the day and provided transport to and from the site for both the field equipment and </w:t>
      </w:r>
      <w:r w:rsidR="00FC7872">
        <w:rPr>
          <w:rFonts w:cs="Arial"/>
        </w:rPr>
        <w:t>the surveyor</w:t>
      </w:r>
      <w:r>
        <w:rPr>
          <w:rFonts w:cs="Arial"/>
        </w:rPr>
        <w:t xml:space="preserve">. Her expertise with the laser scanner </w:t>
      </w:r>
      <w:r w:rsidR="00FC7872">
        <w:rPr>
          <w:rFonts w:cs="Arial"/>
        </w:rPr>
        <w:t>was</w:t>
      </w:r>
      <w:r>
        <w:rPr>
          <w:rFonts w:cs="Arial"/>
        </w:rPr>
        <w:t xml:space="preserve"> a </w:t>
      </w:r>
      <w:r w:rsidR="00294CC9">
        <w:rPr>
          <w:rFonts w:cs="Arial"/>
        </w:rPr>
        <w:t xml:space="preserve">valuable </w:t>
      </w:r>
      <w:r>
        <w:rPr>
          <w:rFonts w:cs="Arial"/>
        </w:rPr>
        <w:t xml:space="preserve">resource </w:t>
      </w:r>
      <w:r w:rsidR="00FC7872">
        <w:rPr>
          <w:rFonts w:cs="Arial"/>
        </w:rPr>
        <w:t>during</w:t>
      </w:r>
      <w:r>
        <w:rPr>
          <w:rFonts w:cs="Arial"/>
        </w:rPr>
        <w:t xml:space="preserve"> the time on site</w:t>
      </w:r>
      <w:r w:rsidR="00337166">
        <w:rPr>
          <w:rFonts w:cs="Arial"/>
        </w:rPr>
        <w:t>.</w:t>
      </w:r>
      <w:r>
        <w:rPr>
          <w:rFonts w:cs="Arial"/>
        </w:rPr>
        <w:t xml:space="preserve"> Dr. Paul Bishop</w:t>
      </w:r>
      <w:r w:rsidR="000602F9">
        <w:rPr>
          <w:rFonts w:cs="Arial"/>
        </w:rPr>
        <w:t>, University of Glasgow Professor of Geography, School of Geographical and Earth Sciences,</w:t>
      </w:r>
      <w:r>
        <w:rPr>
          <w:rFonts w:cs="Arial"/>
        </w:rPr>
        <w:t xml:space="preserve"> also </w:t>
      </w:r>
      <w:r w:rsidR="00294CC9">
        <w:rPr>
          <w:rFonts w:cs="Arial"/>
        </w:rPr>
        <w:t xml:space="preserve">joined the fieldwork team </w:t>
      </w:r>
      <w:r>
        <w:rPr>
          <w:rFonts w:cs="Arial"/>
        </w:rPr>
        <w:t xml:space="preserve">during the morning and acted as a liaison between the Hopetoun House staff and </w:t>
      </w:r>
      <w:r w:rsidR="00294CC9">
        <w:rPr>
          <w:rFonts w:cs="Arial"/>
        </w:rPr>
        <w:t>the surveyor</w:t>
      </w:r>
      <w:r>
        <w:rPr>
          <w:rFonts w:cs="Arial"/>
        </w:rPr>
        <w:t>.</w:t>
      </w:r>
      <w:r w:rsidR="005D74D0">
        <w:rPr>
          <w:rFonts w:cs="Arial"/>
        </w:rPr>
        <w:t xml:space="preserve"> </w:t>
      </w:r>
    </w:p>
    <w:p w14:paraId="7189CC00" w14:textId="77777777" w:rsidR="000602F9" w:rsidRDefault="000602F9" w:rsidP="000D17D3">
      <w:pPr>
        <w:widowControl w:val="0"/>
        <w:autoSpaceDE w:val="0"/>
        <w:autoSpaceDN w:val="0"/>
        <w:adjustRightInd w:val="0"/>
        <w:ind w:firstLine="720"/>
        <w:rPr>
          <w:rFonts w:cs="Lucida Grande"/>
          <w:color w:val="000000"/>
        </w:rPr>
      </w:pPr>
    </w:p>
    <w:p w14:paraId="39361399" w14:textId="3D1B28B4" w:rsidR="000B01B9" w:rsidRPr="00356A6E" w:rsidRDefault="00294CC9" w:rsidP="000D17D3">
      <w:pPr>
        <w:widowControl w:val="0"/>
        <w:autoSpaceDE w:val="0"/>
        <w:autoSpaceDN w:val="0"/>
        <w:adjustRightInd w:val="0"/>
        <w:spacing w:after="240"/>
        <w:ind w:firstLine="720"/>
        <w:rPr>
          <w:rFonts w:cs="Arial"/>
        </w:rPr>
      </w:pPr>
      <w:r>
        <w:rPr>
          <w:rFonts w:cs="Lucida Grande"/>
          <w:color w:val="000000"/>
        </w:rPr>
        <w:t>T</w:t>
      </w:r>
      <w:r w:rsidR="00337166">
        <w:rPr>
          <w:rFonts w:cs="Lucida Grande"/>
          <w:color w:val="000000"/>
        </w:rPr>
        <w:t>he layout of the Bruce Gates</w:t>
      </w:r>
      <w:r w:rsidR="00245D35">
        <w:rPr>
          <w:rFonts w:cs="Lucida Grande"/>
          <w:color w:val="000000"/>
        </w:rPr>
        <w:t xml:space="preserve"> </w:t>
      </w:r>
      <w:r>
        <w:rPr>
          <w:rFonts w:cs="Lucida Grande"/>
          <w:color w:val="000000"/>
        </w:rPr>
        <w:t xml:space="preserve">had an </w:t>
      </w:r>
      <w:r w:rsidR="00337166">
        <w:rPr>
          <w:rFonts w:cs="Lucida Grande"/>
          <w:color w:val="000000"/>
        </w:rPr>
        <w:t xml:space="preserve">impact on station placement and the number of stations that were used during the completion of the fieldwork. Hopetoun House is set on the grounds of an immense </w:t>
      </w:r>
      <w:r w:rsidR="000602F9">
        <w:rPr>
          <w:rFonts w:cs="Lucida Grande"/>
          <w:color w:val="000000"/>
        </w:rPr>
        <w:t>estate located</w:t>
      </w:r>
      <w:r w:rsidR="00337166">
        <w:rPr>
          <w:rFonts w:cs="Lucida Grande"/>
          <w:color w:val="000000"/>
        </w:rPr>
        <w:t xml:space="preserve"> in proximity to the banks of the Firth of Forth and West of Queensferry</w:t>
      </w:r>
      <w:r>
        <w:rPr>
          <w:rFonts w:cs="Lucida Grande"/>
          <w:color w:val="000000"/>
        </w:rPr>
        <w:t xml:space="preserve">. The geography is </w:t>
      </w:r>
      <w:r w:rsidR="000B01B9">
        <w:rPr>
          <w:rFonts w:cs="Lucida Grande"/>
          <w:color w:val="000000"/>
        </w:rPr>
        <w:t xml:space="preserve">rolling hills and lush forests. On the </w:t>
      </w:r>
      <w:r>
        <w:rPr>
          <w:rFonts w:cs="Lucida Grande"/>
          <w:color w:val="000000"/>
        </w:rPr>
        <w:t>n</w:t>
      </w:r>
      <w:r w:rsidR="000B01B9">
        <w:rPr>
          <w:rFonts w:cs="Lucida Grande"/>
          <w:color w:val="000000"/>
        </w:rPr>
        <w:t xml:space="preserve">orthern edge of the estate lays Hopetoun House with </w:t>
      </w:r>
      <w:r>
        <w:rPr>
          <w:rFonts w:cs="Lucida Grande"/>
          <w:color w:val="000000"/>
        </w:rPr>
        <w:t xml:space="preserve">its </w:t>
      </w:r>
      <w:r w:rsidR="000B01B9">
        <w:rPr>
          <w:rFonts w:cs="Lucida Grande"/>
          <w:color w:val="000000"/>
        </w:rPr>
        <w:t xml:space="preserve">front entrance facing </w:t>
      </w:r>
      <w:r>
        <w:rPr>
          <w:rFonts w:cs="Lucida Grande"/>
          <w:color w:val="000000"/>
        </w:rPr>
        <w:t xml:space="preserve">east toward </w:t>
      </w:r>
      <w:r w:rsidR="000B01B9">
        <w:rPr>
          <w:rFonts w:cs="Lucida Grande"/>
          <w:color w:val="000000"/>
        </w:rPr>
        <w:t>the morning sun. The Bruce Gates</w:t>
      </w:r>
      <w:r w:rsidR="00245D35">
        <w:rPr>
          <w:rFonts w:cs="Lucida Grande"/>
          <w:color w:val="000000"/>
        </w:rPr>
        <w:t xml:space="preserve"> </w:t>
      </w:r>
      <w:r w:rsidR="000B01B9">
        <w:rPr>
          <w:rFonts w:cs="Lucida Grande"/>
          <w:color w:val="000000"/>
        </w:rPr>
        <w:t xml:space="preserve">are located on the </w:t>
      </w:r>
      <w:r>
        <w:rPr>
          <w:rFonts w:cs="Lucida Grande"/>
          <w:color w:val="000000"/>
        </w:rPr>
        <w:t>n</w:t>
      </w:r>
      <w:r w:rsidR="000B01B9">
        <w:rPr>
          <w:rFonts w:cs="Lucida Grande"/>
          <w:color w:val="000000"/>
        </w:rPr>
        <w:t>orth</w:t>
      </w:r>
      <w:r>
        <w:rPr>
          <w:rFonts w:cs="Lucida Grande"/>
          <w:color w:val="000000"/>
        </w:rPr>
        <w:t>w</w:t>
      </w:r>
      <w:r w:rsidR="000B01B9">
        <w:rPr>
          <w:rFonts w:cs="Lucida Grande"/>
          <w:color w:val="000000"/>
        </w:rPr>
        <w:t xml:space="preserve">estern edge of the stately home, serving as the sole access point between the </w:t>
      </w:r>
      <w:r>
        <w:rPr>
          <w:rFonts w:cs="Lucida Grande"/>
          <w:color w:val="000000"/>
        </w:rPr>
        <w:t>e</w:t>
      </w:r>
      <w:r w:rsidR="000B01B9">
        <w:rPr>
          <w:rFonts w:cs="Lucida Grande"/>
          <w:color w:val="000000"/>
        </w:rPr>
        <w:t xml:space="preserve">ast and </w:t>
      </w:r>
      <w:r>
        <w:rPr>
          <w:rFonts w:cs="Lucida Grande"/>
          <w:color w:val="000000"/>
        </w:rPr>
        <w:t>w</w:t>
      </w:r>
      <w:r w:rsidR="000B01B9">
        <w:rPr>
          <w:rFonts w:cs="Lucida Grande"/>
          <w:color w:val="000000"/>
        </w:rPr>
        <w:t xml:space="preserve">est grounds on the </w:t>
      </w:r>
      <w:r>
        <w:rPr>
          <w:rFonts w:cs="Lucida Grande"/>
          <w:color w:val="000000"/>
        </w:rPr>
        <w:t>n</w:t>
      </w:r>
      <w:r w:rsidR="000B01B9">
        <w:rPr>
          <w:rFonts w:cs="Lucida Grande"/>
          <w:color w:val="000000"/>
        </w:rPr>
        <w:t xml:space="preserve">orthern </w:t>
      </w:r>
      <w:r>
        <w:rPr>
          <w:rFonts w:cs="Lucida Grande"/>
          <w:color w:val="000000"/>
        </w:rPr>
        <w:t xml:space="preserve">perimeter </w:t>
      </w:r>
      <w:r w:rsidR="000B01B9">
        <w:rPr>
          <w:rFonts w:cs="Lucida Grande"/>
          <w:color w:val="000000"/>
        </w:rPr>
        <w:t xml:space="preserve">of the house. Figure 3 </w:t>
      </w:r>
      <w:r>
        <w:rPr>
          <w:rFonts w:cs="Lucida Grande"/>
          <w:color w:val="000000"/>
        </w:rPr>
        <w:t xml:space="preserve">illustrates </w:t>
      </w:r>
      <w:r w:rsidR="000B01B9">
        <w:rPr>
          <w:rFonts w:cs="Lucida Grande"/>
          <w:color w:val="000000"/>
        </w:rPr>
        <w:t>the exact location of the Bruce Gates</w:t>
      </w:r>
      <w:r w:rsidR="00245D35">
        <w:rPr>
          <w:rFonts w:cs="Lucida Grande"/>
          <w:color w:val="000000"/>
        </w:rPr>
        <w:t xml:space="preserve"> </w:t>
      </w:r>
      <w:r w:rsidR="000B01B9">
        <w:rPr>
          <w:rFonts w:cs="Lucida Grande"/>
          <w:color w:val="000000"/>
        </w:rPr>
        <w:t>in relation to the greater expanses of Hopetoun House</w:t>
      </w:r>
      <w:r w:rsidR="006D1F51">
        <w:rPr>
          <w:rFonts w:cs="Lucida Grande"/>
          <w:color w:val="000000"/>
        </w:rPr>
        <w:t xml:space="preserve"> from an aerial view</w:t>
      </w:r>
      <w:r w:rsidR="000B01B9">
        <w:rPr>
          <w:rFonts w:cs="Lucida Grande"/>
          <w:color w:val="000000"/>
        </w:rPr>
        <w:t>.</w:t>
      </w:r>
    </w:p>
    <w:p w14:paraId="0970F48B" w14:textId="4A58515C" w:rsidR="00996B0E" w:rsidRDefault="000B01B9" w:rsidP="001B32E3">
      <w:r>
        <w:rPr>
          <w:noProof/>
        </w:rPr>
        <w:lastRenderedPageBreak/>
        <w:drawing>
          <wp:inline distT="0" distB="0" distL="0" distR="0" wp14:anchorId="4D9F980B" wp14:editId="2AB62B7C">
            <wp:extent cx="4758690" cy="2971800"/>
            <wp:effectExtent l="0" t="0" r="0" b="0"/>
            <wp:docPr id="1" name="Picture 1" descr="MAC:Users:user:Desktop:Screen Shot 2013-06-25 at 11.50.02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user:Desktop:Screen Shot 2013-06-25 at 11.50.02 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9287" cy="2972173"/>
                    </a:xfrm>
                    <a:prstGeom prst="rect">
                      <a:avLst/>
                    </a:prstGeom>
                    <a:noFill/>
                    <a:ln>
                      <a:noFill/>
                    </a:ln>
                  </pic:spPr>
                </pic:pic>
              </a:graphicData>
            </a:graphic>
          </wp:inline>
        </w:drawing>
      </w:r>
    </w:p>
    <w:p w14:paraId="5CF6013A" w14:textId="52B1D33A" w:rsidR="006D1F51" w:rsidRPr="008243C4" w:rsidRDefault="00356A6E" w:rsidP="001B32E3">
      <w:pPr>
        <w:rPr>
          <w:b/>
        </w:rPr>
      </w:pPr>
      <w:r w:rsidRPr="008243C4">
        <w:rPr>
          <w:b/>
        </w:rPr>
        <w:t>Figure 3. Location of Bruce Gates</w:t>
      </w:r>
      <w:r w:rsidR="00245D35">
        <w:rPr>
          <w:b/>
        </w:rPr>
        <w:t xml:space="preserve"> </w:t>
      </w:r>
      <w:r w:rsidRPr="008243C4">
        <w:rPr>
          <w:b/>
        </w:rPr>
        <w:t xml:space="preserve">within </w:t>
      </w:r>
      <w:r w:rsidR="00294CC9">
        <w:rPr>
          <w:b/>
        </w:rPr>
        <w:t xml:space="preserve">the </w:t>
      </w:r>
      <w:r w:rsidRPr="008243C4">
        <w:rPr>
          <w:b/>
        </w:rPr>
        <w:t>Hopetoun House Estate</w:t>
      </w:r>
    </w:p>
    <w:p w14:paraId="6C753291" w14:textId="77777777" w:rsidR="00294CC9" w:rsidRDefault="00294CC9" w:rsidP="001B32E3"/>
    <w:p w14:paraId="6863CF6D" w14:textId="6D7BD806" w:rsidR="00995EB0" w:rsidRDefault="00294CC9" w:rsidP="000D17D3">
      <w:pPr>
        <w:ind w:firstLine="720"/>
      </w:pPr>
      <w:r>
        <w:t>T</w:t>
      </w:r>
      <w:r w:rsidR="006D1F51">
        <w:t xml:space="preserve">he Bruce Gates are </w:t>
      </w:r>
      <w:r>
        <w:t xml:space="preserve">comprised </w:t>
      </w:r>
      <w:r w:rsidR="006D1F51">
        <w:t>of two large curved stonework bases with columns at the endpoints of each. In essence, each represents a quarter circle. The two bases are connected in the center by an ironwork gate. Each</w:t>
      </w:r>
      <w:r>
        <w:t xml:space="preserve"> base</w:t>
      </w:r>
      <w:r w:rsidR="006D1F51">
        <w:t xml:space="preserve"> also </w:t>
      </w:r>
      <w:r>
        <w:t xml:space="preserve">is </w:t>
      </w:r>
      <w:r w:rsidR="006D1F51">
        <w:t>connected to separate structures</w:t>
      </w:r>
      <w:r>
        <w:t>.</w:t>
      </w:r>
      <w:r w:rsidR="006D1F51">
        <w:t xml:space="preserve"> </w:t>
      </w:r>
      <w:r>
        <w:t>T</w:t>
      </w:r>
      <w:r w:rsidR="006D1F51">
        <w:t xml:space="preserve">he southern base </w:t>
      </w:r>
      <w:r>
        <w:t xml:space="preserve">is </w:t>
      </w:r>
      <w:r w:rsidR="006D1F51">
        <w:t xml:space="preserve">connected to the house and the northern base </w:t>
      </w:r>
      <w:r>
        <w:t xml:space="preserve">is </w:t>
      </w:r>
      <w:r w:rsidR="006D1F51">
        <w:t xml:space="preserve">connected to a </w:t>
      </w:r>
      <w:proofErr w:type="gramStart"/>
      <w:r w:rsidR="00857401">
        <w:t>stone</w:t>
      </w:r>
      <w:r>
        <w:t xml:space="preserve"> </w:t>
      </w:r>
      <w:r w:rsidR="00857401">
        <w:t>wall</w:t>
      </w:r>
      <w:proofErr w:type="gramEnd"/>
      <w:r w:rsidR="006D1F51">
        <w:t xml:space="preserve"> that is on the edge of a minor cliff. In addition, the northern base has a wooden fence built up to its west</w:t>
      </w:r>
      <w:r w:rsidR="000602F9">
        <w:t>ern facing exterior. This fence</w:t>
      </w:r>
      <w:r w:rsidR="006D1F51">
        <w:t xml:space="preserve"> co</w:t>
      </w:r>
      <w:r w:rsidR="00995EB0">
        <w:t>ntinues west, eventually making a 90</w:t>
      </w:r>
      <w:r>
        <w:t>-</w:t>
      </w:r>
      <w:r w:rsidR="00995EB0">
        <w:t xml:space="preserve">degree turn north </w:t>
      </w:r>
      <w:r>
        <w:t xml:space="preserve">before </w:t>
      </w:r>
      <w:r w:rsidR="00995EB0">
        <w:t xml:space="preserve">connecting to the </w:t>
      </w:r>
      <w:proofErr w:type="gramStart"/>
      <w:r w:rsidR="00995EB0">
        <w:t>stone wall</w:t>
      </w:r>
      <w:proofErr w:type="gramEnd"/>
      <w:r w:rsidR="00995EB0">
        <w:t xml:space="preserve"> that sits on the edge of the cliff. </w:t>
      </w:r>
      <w:r>
        <w:t>As a result,</w:t>
      </w:r>
      <w:r w:rsidR="00995EB0">
        <w:t xml:space="preserve"> the western exterior of the northern stonework base is isolated in this sectioned off area. To access this portion of the gate, equipment and </w:t>
      </w:r>
      <w:r w:rsidR="00857401">
        <w:t>personnel</w:t>
      </w:r>
      <w:r w:rsidR="00995EB0">
        <w:t xml:space="preserve"> </w:t>
      </w:r>
      <w:r>
        <w:t>were</w:t>
      </w:r>
      <w:r w:rsidR="00995EB0">
        <w:t xml:space="preserve"> moved over the fence. Figure 4 shows an aerial view of the </w:t>
      </w:r>
      <w:r>
        <w:t xml:space="preserve">open </w:t>
      </w:r>
      <w:r w:rsidR="00995EB0">
        <w:t>Bruce Gates</w:t>
      </w:r>
      <w:r w:rsidR="00245D35">
        <w:t>.</w:t>
      </w:r>
      <w:r w:rsidR="00995EB0">
        <w:t xml:space="preserve"> The </w:t>
      </w:r>
      <w:r>
        <w:t>n</w:t>
      </w:r>
      <w:r w:rsidR="00995EB0">
        <w:t>orthern stonework base is blocked from view by overhanging trees and vegetation.</w:t>
      </w:r>
    </w:p>
    <w:p w14:paraId="4B7FE158" w14:textId="3698A9FB" w:rsidR="00995EB0" w:rsidRDefault="00995EB0" w:rsidP="001B32E3"/>
    <w:p w14:paraId="6499FE9C" w14:textId="58198221" w:rsidR="006D1F51" w:rsidRDefault="006D1F51" w:rsidP="001B32E3">
      <w:r>
        <w:rPr>
          <w:noProof/>
        </w:rPr>
        <w:drawing>
          <wp:inline distT="0" distB="0" distL="0" distR="0" wp14:anchorId="5D3C0873" wp14:editId="52E29D2A">
            <wp:extent cx="5486400" cy="2832100"/>
            <wp:effectExtent l="0" t="0" r="0" b="12700"/>
            <wp:docPr id="3" name="Picture 2" descr="MAC:Users:user:Desktop:Screen Shot 2013-06-25 at 11.50.51 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user:Desktop:Screen Shot 2013-06-25 at 11.50.51 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noFill/>
                    </a:ln>
                  </pic:spPr>
                </pic:pic>
              </a:graphicData>
            </a:graphic>
          </wp:inline>
        </w:drawing>
      </w:r>
    </w:p>
    <w:p w14:paraId="19BDD6DB" w14:textId="22E84CC7" w:rsidR="00356A6E" w:rsidRPr="008243C4" w:rsidRDefault="00356A6E" w:rsidP="001B32E3">
      <w:pPr>
        <w:rPr>
          <w:b/>
        </w:rPr>
      </w:pPr>
      <w:r w:rsidRPr="008243C4">
        <w:rPr>
          <w:b/>
        </w:rPr>
        <w:t>Figure 4. Aerial view of Bruce Gates and station setups</w:t>
      </w:r>
    </w:p>
    <w:p w14:paraId="766C328F" w14:textId="77777777" w:rsidR="00021CE9" w:rsidRDefault="00021CE9" w:rsidP="001B32E3"/>
    <w:p w14:paraId="2FDC8C77" w14:textId="3F9D061C" w:rsidR="00021CE9" w:rsidRDefault="00021CE9" w:rsidP="000D17D3">
      <w:pPr>
        <w:ind w:firstLine="720"/>
      </w:pPr>
      <w:r>
        <w:t xml:space="preserve">In addition to a general aerial view of the Bruce Gates, Figure 4 shows </w:t>
      </w:r>
      <w:r w:rsidR="00294CC9">
        <w:t xml:space="preserve">the </w:t>
      </w:r>
      <w:r>
        <w:t xml:space="preserve">approximate locations of each laser scanner station setup. Stations are labeled alphabetically in the order that data was acquired. </w:t>
      </w:r>
      <w:r w:rsidR="00DE7D3C">
        <w:t>E</w:t>
      </w:r>
      <w:r>
        <w:t xml:space="preserve">ach </w:t>
      </w:r>
      <w:r w:rsidR="00DE7D3C">
        <w:t xml:space="preserve">of the 11 stations </w:t>
      </w:r>
      <w:r>
        <w:t xml:space="preserve">served a specific purpose in </w:t>
      </w:r>
      <w:r w:rsidR="00DE7D3C">
        <w:t xml:space="preserve">the </w:t>
      </w:r>
      <w:r>
        <w:t xml:space="preserve">acquisition of data </w:t>
      </w:r>
      <w:r w:rsidR="00DE7D3C">
        <w:t xml:space="preserve">about </w:t>
      </w:r>
      <w:r>
        <w:t>the Bruce Gates</w:t>
      </w:r>
      <w:r w:rsidR="00245D35">
        <w:t>.</w:t>
      </w:r>
      <w:r>
        <w:t xml:space="preserve"> </w:t>
      </w:r>
    </w:p>
    <w:p w14:paraId="431B47D4" w14:textId="77777777" w:rsidR="000602F9" w:rsidRDefault="000602F9" w:rsidP="000D17D3">
      <w:pPr>
        <w:ind w:firstLine="720"/>
      </w:pPr>
    </w:p>
    <w:p w14:paraId="0241DFFB" w14:textId="42906F7F" w:rsidR="00021CE9" w:rsidRDefault="00021CE9" w:rsidP="000D17D3">
      <w:pPr>
        <w:ind w:firstLine="720"/>
      </w:pPr>
      <w:r>
        <w:t>To begin the fieldwork, two stations were erected</w:t>
      </w:r>
      <w:r w:rsidR="00DE7D3C">
        <w:t>—RO and A</w:t>
      </w:r>
      <w:r>
        <w:t xml:space="preserve">. </w:t>
      </w:r>
      <w:r w:rsidR="00DE7D3C">
        <w:t xml:space="preserve">Station </w:t>
      </w:r>
      <w:r>
        <w:t>RO serve</w:t>
      </w:r>
      <w:r w:rsidR="00DE7D3C">
        <w:t>d</w:t>
      </w:r>
      <w:r>
        <w:t xml:space="preserve"> as a reference object for the </w:t>
      </w:r>
      <w:r w:rsidR="00DE7D3C">
        <w:t xml:space="preserve">completed </w:t>
      </w:r>
      <w:r>
        <w:t xml:space="preserve">traverse. Laser scanning data was not observed at </w:t>
      </w:r>
      <w:r w:rsidR="00DE7D3C">
        <w:t xml:space="preserve">station </w:t>
      </w:r>
      <w:r>
        <w:t xml:space="preserve">RO. Instead, GPS coordinates were taken </w:t>
      </w:r>
      <w:r w:rsidR="00DE7D3C">
        <w:t>for</w:t>
      </w:r>
      <w:r>
        <w:t xml:space="preserve"> orientation</w:t>
      </w:r>
      <w:r w:rsidR="00DE7D3C">
        <w:t xml:space="preserve"> purposes</w:t>
      </w:r>
      <w:r>
        <w:t xml:space="preserve"> when scanning to </w:t>
      </w:r>
      <w:r w:rsidR="00DE7D3C">
        <w:t xml:space="preserve">station </w:t>
      </w:r>
      <w:r>
        <w:t xml:space="preserve">RO at station A. GPS observations gave primary influence to the final location of station RO as it was required to be in </w:t>
      </w:r>
      <w:r w:rsidR="00DE7D3C">
        <w:t xml:space="preserve">the </w:t>
      </w:r>
      <w:r>
        <w:t xml:space="preserve">open, away from obstructions that would block </w:t>
      </w:r>
      <w:r w:rsidR="00DE7D3C">
        <w:t xml:space="preserve">the </w:t>
      </w:r>
      <w:r>
        <w:t>view to the sky.</w:t>
      </w:r>
      <w:r w:rsidR="00245D35">
        <w:t xml:space="preserve"> </w:t>
      </w:r>
      <w:r>
        <w:t xml:space="preserve">GPS readings were taken using an RTK GPS method. This method allows for reduced observation times </w:t>
      </w:r>
      <w:r w:rsidR="00DE7D3C">
        <w:t>and also for</w:t>
      </w:r>
      <w:r>
        <w:t xml:space="preserve"> multiple readings. </w:t>
      </w:r>
      <w:r w:rsidR="007E66B5">
        <w:t xml:space="preserve">A total of five readings were taken. The average coordinate values of the readings were then calculated and used as the presumed coordinates for </w:t>
      </w:r>
      <w:r w:rsidR="00DE7D3C">
        <w:t xml:space="preserve">station </w:t>
      </w:r>
      <w:r w:rsidR="007E66B5">
        <w:t xml:space="preserve">RO. This process was repeated for station A. Its final location also </w:t>
      </w:r>
      <w:r w:rsidR="00DE7D3C">
        <w:t xml:space="preserve">was </w:t>
      </w:r>
      <w:r w:rsidR="007E66B5">
        <w:t>influenced by the requirement to observe GPS data</w:t>
      </w:r>
      <w:r w:rsidR="00857401">
        <w:t xml:space="preserve">, however, contrary to </w:t>
      </w:r>
      <w:r w:rsidR="00DE7D3C">
        <w:t xml:space="preserve">station </w:t>
      </w:r>
      <w:r w:rsidR="00857401">
        <w:t xml:space="preserve">RO, </w:t>
      </w:r>
      <w:r w:rsidR="00DE7D3C">
        <w:t xml:space="preserve">station A </w:t>
      </w:r>
      <w:r w:rsidR="00857401">
        <w:t xml:space="preserve">needed to have </w:t>
      </w:r>
      <w:r w:rsidR="00DE7D3C">
        <w:t xml:space="preserve">a </w:t>
      </w:r>
      <w:r w:rsidR="00857401">
        <w:t xml:space="preserve">line of site to </w:t>
      </w:r>
      <w:r w:rsidR="00DE7D3C">
        <w:t xml:space="preserve">station </w:t>
      </w:r>
      <w:r w:rsidR="00857401">
        <w:t xml:space="preserve">RO and station B. Using the presumed coordinates of </w:t>
      </w:r>
      <w:r w:rsidR="00DE7D3C">
        <w:t xml:space="preserve">station </w:t>
      </w:r>
      <w:r w:rsidR="00857401">
        <w:t xml:space="preserve">RO and station A, coordinates of all </w:t>
      </w:r>
      <w:r w:rsidR="000562DD">
        <w:t>subsequent</w:t>
      </w:r>
      <w:r w:rsidR="00857401">
        <w:t xml:space="preserve"> stations </w:t>
      </w:r>
      <w:r w:rsidR="00DE7D3C">
        <w:t>were</w:t>
      </w:r>
      <w:r w:rsidR="00857401">
        <w:t xml:space="preserve"> calculated using </w:t>
      </w:r>
      <w:r w:rsidR="00DE7D3C">
        <w:t>the</w:t>
      </w:r>
      <w:r w:rsidR="00857401">
        <w:t xml:space="preserve"> traverse method of laser scanning.</w:t>
      </w:r>
      <w:r w:rsidR="007D6697">
        <w:t xml:space="preserve"> Desired specification for misclosure of calculated coordinates for this project was 0.020m</w:t>
      </w:r>
      <w:r w:rsidR="00857401">
        <w:t xml:space="preserve"> </w:t>
      </w:r>
      <w:r w:rsidR="00B134F9">
        <w:t>Table 1 displays the final calculated British National Grid coordinates of each station.</w:t>
      </w:r>
    </w:p>
    <w:p w14:paraId="72945CB2" w14:textId="77777777" w:rsidR="00B134F9" w:rsidRDefault="00B134F9" w:rsidP="000D17D3">
      <w:pPr>
        <w:ind w:firstLine="720"/>
      </w:pPr>
    </w:p>
    <w:tbl>
      <w:tblPr>
        <w:tblW w:w="5151" w:type="dxa"/>
        <w:tblInd w:w="93" w:type="dxa"/>
        <w:tblLayout w:type="fixed"/>
        <w:tblLook w:val="04A0" w:firstRow="1" w:lastRow="0" w:firstColumn="1" w:lastColumn="0" w:noHBand="0" w:noVBand="1"/>
      </w:tblPr>
      <w:tblGrid>
        <w:gridCol w:w="872"/>
        <w:gridCol w:w="1438"/>
        <w:gridCol w:w="1575"/>
        <w:gridCol w:w="6"/>
        <w:gridCol w:w="1254"/>
        <w:gridCol w:w="6"/>
      </w:tblGrid>
      <w:tr w:rsidR="00B134F9" w:rsidRPr="00B134F9" w14:paraId="2FE7FB39" w14:textId="77777777" w:rsidTr="00B134F9">
        <w:trPr>
          <w:gridAfter w:val="1"/>
          <w:wAfter w:w="6" w:type="dxa"/>
          <w:trHeight w:val="300"/>
        </w:trPr>
        <w:tc>
          <w:tcPr>
            <w:tcW w:w="514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FED96D" w14:textId="77777777" w:rsidR="00B134F9" w:rsidRPr="00B134F9" w:rsidRDefault="00B134F9" w:rsidP="00B134F9">
            <w:pPr>
              <w:jc w:val="center"/>
              <w:rPr>
                <w:rFonts w:ascii="Calibri" w:eastAsia="Times New Roman" w:hAnsi="Calibri" w:cs="Times New Roman"/>
                <w:b/>
                <w:bCs/>
                <w:color w:val="000000"/>
                <w:sz w:val="22"/>
                <w:szCs w:val="22"/>
                <w:u w:val="single"/>
              </w:rPr>
            </w:pPr>
            <w:r w:rsidRPr="00B134F9">
              <w:rPr>
                <w:rFonts w:ascii="Calibri" w:eastAsia="Times New Roman" w:hAnsi="Calibri" w:cs="Times New Roman"/>
                <w:b/>
                <w:bCs/>
                <w:color w:val="000000"/>
                <w:sz w:val="22"/>
                <w:szCs w:val="22"/>
                <w:u w:val="single"/>
              </w:rPr>
              <w:t>British National Grid Coordinates of TLS Stations</w:t>
            </w:r>
          </w:p>
        </w:tc>
      </w:tr>
      <w:tr w:rsidR="00B134F9" w:rsidRPr="00B134F9" w14:paraId="21F4FEFC" w14:textId="77777777" w:rsidTr="00B134F9">
        <w:trPr>
          <w:gridAfter w:val="1"/>
          <w:wAfter w:w="6" w:type="dxa"/>
          <w:trHeight w:val="300"/>
        </w:trPr>
        <w:tc>
          <w:tcPr>
            <w:tcW w:w="872" w:type="dxa"/>
            <w:tcBorders>
              <w:top w:val="nil"/>
              <w:left w:val="single" w:sz="8" w:space="0" w:color="auto"/>
              <w:bottom w:val="single" w:sz="8" w:space="0" w:color="auto"/>
              <w:right w:val="single" w:sz="8" w:space="0" w:color="auto"/>
            </w:tcBorders>
            <w:shd w:val="clear" w:color="auto" w:fill="auto"/>
            <w:noWrap/>
            <w:vAlign w:val="bottom"/>
            <w:hideMark/>
          </w:tcPr>
          <w:p w14:paraId="719D7E44"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Station</w:t>
            </w:r>
          </w:p>
        </w:tc>
        <w:tc>
          <w:tcPr>
            <w:tcW w:w="1438" w:type="dxa"/>
            <w:tcBorders>
              <w:top w:val="nil"/>
              <w:left w:val="nil"/>
              <w:bottom w:val="single" w:sz="8" w:space="0" w:color="auto"/>
              <w:right w:val="single" w:sz="4" w:space="0" w:color="auto"/>
            </w:tcBorders>
            <w:shd w:val="clear" w:color="auto" w:fill="auto"/>
            <w:noWrap/>
            <w:vAlign w:val="bottom"/>
            <w:hideMark/>
          </w:tcPr>
          <w:p w14:paraId="4201D843" w14:textId="20D20A63"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Eastings (m)</w:t>
            </w:r>
          </w:p>
        </w:tc>
        <w:tc>
          <w:tcPr>
            <w:tcW w:w="1575" w:type="dxa"/>
            <w:tcBorders>
              <w:top w:val="nil"/>
              <w:left w:val="nil"/>
              <w:bottom w:val="single" w:sz="8" w:space="0" w:color="auto"/>
              <w:right w:val="single" w:sz="4" w:space="0" w:color="auto"/>
            </w:tcBorders>
            <w:shd w:val="clear" w:color="auto" w:fill="auto"/>
            <w:noWrap/>
            <w:vAlign w:val="bottom"/>
            <w:hideMark/>
          </w:tcPr>
          <w:p w14:paraId="5BD248FF" w14:textId="3960A47D"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Northings (m)</w:t>
            </w:r>
          </w:p>
        </w:tc>
        <w:tc>
          <w:tcPr>
            <w:tcW w:w="1260" w:type="dxa"/>
            <w:gridSpan w:val="2"/>
            <w:tcBorders>
              <w:top w:val="nil"/>
              <w:left w:val="nil"/>
              <w:bottom w:val="single" w:sz="8" w:space="0" w:color="auto"/>
              <w:right w:val="single" w:sz="8" w:space="0" w:color="auto"/>
            </w:tcBorders>
            <w:shd w:val="clear" w:color="auto" w:fill="auto"/>
            <w:noWrap/>
            <w:vAlign w:val="bottom"/>
            <w:hideMark/>
          </w:tcPr>
          <w:p w14:paraId="2D47437E" w14:textId="41F1C531"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Height (m)</w:t>
            </w:r>
          </w:p>
        </w:tc>
      </w:tr>
      <w:tr w:rsidR="00B134F9" w:rsidRPr="00B134F9" w14:paraId="31F702DE"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4EE6C497"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RO</w:t>
            </w:r>
          </w:p>
        </w:tc>
        <w:tc>
          <w:tcPr>
            <w:tcW w:w="1438" w:type="dxa"/>
            <w:tcBorders>
              <w:top w:val="nil"/>
              <w:left w:val="nil"/>
              <w:bottom w:val="single" w:sz="4" w:space="0" w:color="auto"/>
              <w:right w:val="single" w:sz="4" w:space="0" w:color="auto"/>
            </w:tcBorders>
            <w:shd w:val="clear" w:color="auto" w:fill="auto"/>
            <w:noWrap/>
            <w:vAlign w:val="bottom"/>
            <w:hideMark/>
          </w:tcPr>
          <w:p w14:paraId="0610B3CB"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308838.397</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49CE2B8B"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679087.206</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05694133"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34.636</w:t>
            </w:r>
          </w:p>
        </w:tc>
      </w:tr>
      <w:tr w:rsidR="00B134F9" w:rsidRPr="00B134F9" w14:paraId="710AB067"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6C35C11C"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A</w:t>
            </w:r>
          </w:p>
        </w:tc>
        <w:tc>
          <w:tcPr>
            <w:tcW w:w="1438" w:type="dxa"/>
            <w:tcBorders>
              <w:top w:val="nil"/>
              <w:left w:val="nil"/>
              <w:bottom w:val="single" w:sz="4" w:space="0" w:color="auto"/>
              <w:right w:val="single" w:sz="4" w:space="0" w:color="auto"/>
            </w:tcBorders>
            <w:shd w:val="clear" w:color="auto" w:fill="auto"/>
            <w:noWrap/>
            <w:vAlign w:val="bottom"/>
            <w:hideMark/>
          </w:tcPr>
          <w:p w14:paraId="653E2D6E"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308841.013</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1D61C249"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679122.668</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4A671E85"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34.270</w:t>
            </w:r>
          </w:p>
        </w:tc>
      </w:tr>
      <w:tr w:rsidR="00B134F9" w:rsidRPr="00B134F9" w14:paraId="5F50673A"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421E4253"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B</w:t>
            </w:r>
          </w:p>
        </w:tc>
        <w:tc>
          <w:tcPr>
            <w:tcW w:w="1438" w:type="dxa"/>
            <w:tcBorders>
              <w:top w:val="nil"/>
              <w:left w:val="nil"/>
              <w:bottom w:val="single" w:sz="4" w:space="0" w:color="auto"/>
              <w:right w:val="single" w:sz="4" w:space="0" w:color="auto"/>
            </w:tcBorders>
            <w:shd w:val="clear" w:color="auto" w:fill="auto"/>
            <w:noWrap/>
            <w:vAlign w:val="bottom"/>
            <w:hideMark/>
          </w:tcPr>
          <w:p w14:paraId="1DE33B01"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308862.980</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315B4877"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679115.103</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15F7D26D"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34.222</w:t>
            </w:r>
          </w:p>
        </w:tc>
      </w:tr>
      <w:tr w:rsidR="00B134F9" w:rsidRPr="00B134F9" w14:paraId="75191F6D"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2A950ECA"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C</w:t>
            </w:r>
          </w:p>
        </w:tc>
        <w:tc>
          <w:tcPr>
            <w:tcW w:w="1438" w:type="dxa"/>
            <w:tcBorders>
              <w:top w:val="nil"/>
              <w:left w:val="nil"/>
              <w:bottom w:val="single" w:sz="4" w:space="0" w:color="auto"/>
              <w:right w:val="single" w:sz="4" w:space="0" w:color="auto"/>
            </w:tcBorders>
            <w:shd w:val="clear" w:color="auto" w:fill="auto"/>
            <w:noWrap/>
            <w:vAlign w:val="bottom"/>
            <w:hideMark/>
          </w:tcPr>
          <w:p w14:paraId="33651262"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308866.691</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477EF984"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679116.799</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6D371478"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34.189</w:t>
            </w:r>
          </w:p>
        </w:tc>
      </w:tr>
      <w:tr w:rsidR="00B134F9" w:rsidRPr="00B134F9" w14:paraId="569A14DA"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5FD77EB9"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D</w:t>
            </w:r>
          </w:p>
        </w:tc>
        <w:tc>
          <w:tcPr>
            <w:tcW w:w="1438" w:type="dxa"/>
            <w:tcBorders>
              <w:top w:val="nil"/>
              <w:left w:val="nil"/>
              <w:bottom w:val="single" w:sz="4" w:space="0" w:color="auto"/>
              <w:right w:val="single" w:sz="4" w:space="0" w:color="auto"/>
            </w:tcBorders>
            <w:shd w:val="clear" w:color="auto" w:fill="auto"/>
            <w:noWrap/>
            <w:vAlign w:val="bottom"/>
            <w:hideMark/>
          </w:tcPr>
          <w:p w14:paraId="69256F39"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308867.071</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5C28CCC0"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679119.510</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2443C2EF"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34.165</w:t>
            </w:r>
          </w:p>
        </w:tc>
      </w:tr>
      <w:tr w:rsidR="00B134F9" w:rsidRPr="00B134F9" w14:paraId="02CC6D10"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701EDAB7"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E</w:t>
            </w:r>
          </w:p>
        </w:tc>
        <w:tc>
          <w:tcPr>
            <w:tcW w:w="1438" w:type="dxa"/>
            <w:tcBorders>
              <w:top w:val="nil"/>
              <w:left w:val="nil"/>
              <w:bottom w:val="single" w:sz="4" w:space="0" w:color="auto"/>
              <w:right w:val="single" w:sz="4" w:space="0" w:color="auto"/>
            </w:tcBorders>
            <w:shd w:val="clear" w:color="auto" w:fill="auto"/>
            <w:noWrap/>
            <w:vAlign w:val="bottom"/>
            <w:hideMark/>
          </w:tcPr>
          <w:p w14:paraId="6AB9916B"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308867.845</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6C0CA849"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679121.838</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3CA0E05F"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34.179</w:t>
            </w:r>
          </w:p>
        </w:tc>
      </w:tr>
      <w:tr w:rsidR="00B134F9" w:rsidRPr="00B134F9" w14:paraId="13A4325D"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7780BC67"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F</w:t>
            </w:r>
          </w:p>
        </w:tc>
        <w:tc>
          <w:tcPr>
            <w:tcW w:w="1438" w:type="dxa"/>
            <w:tcBorders>
              <w:top w:val="nil"/>
              <w:left w:val="nil"/>
              <w:bottom w:val="single" w:sz="4" w:space="0" w:color="auto"/>
              <w:right w:val="single" w:sz="4" w:space="0" w:color="auto"/>
            </w:tcBorders>
            <w:shd w:val="clear" w:color="auto" w:fill="auto"/>
            <w:noWrap/>
            <w:vAlign w:val="bottom"/>
            <w:hideMark/>
          </w:tcPr>
          <w:p w14:paraId="20C8A11A"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308864.300</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4BD91938"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679125.668</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62A94AB7"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34.200</w:t>
            </w:r>
          </w:p>
        </w:tc>
      </w:tr>
      <w:tr w:rsidR="00B134F9" w:rsidRPr="00B134F9" w14:paraId="39348662"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1D2CD222"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G</w:t>
            </w:r>
          </w:p>
        </w:tc>
        <w:tc>
          <w:tcPr>
            <w:tcW w:w="1438" w:type="dxa"/>
            <w:tcBorders>
              <w:top w:val="nil"/>
              <w:left w:val="nil"/>
              <w:bottom w:val="single" w:sz="4" w:space="0" w:color="auto"/>
              <w:right w:val="single" w:sz="4" w:space="0" w:color="auto"/>
            </w:tcBorders>
            <w:shd w:val="clear" w:color="auto" w:fill="auto"/>
            <w:noWrap/>
            <w:vAlign w:val="bottom"/>
            <w:hideMark/>
          </w:tcPr>
          <w:p w14:paraId="5B862C9B"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308859.140</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456A105F"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679125.724</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1102F317"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34.230</w:t>
            </w:r>
          </w:p>
        </w:tc>
      </w:tr>
      <w:tr w:rsidR="00B134F9" w:rsidRPr="00B134F9" w14:paraId="50CE414B"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2F142CF4"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H</w:t>
            </w:r>
          </w:p>
        </w:tc>
        <w:tc>
          <w:tcPr>
            <w:tcW w:w="1438" w:type="dxa"/>
            <w:tcBorders>
              <w:top w:val="nil"/>
              <w:left w:val="nil"/>
              <w:bottom w:val="single" w:sz="4" w:space="0" w:color="auto"/>
              <w:right w:val="single" w:sz="4" w:space="0" w:color="auto"/>
            </w:tcBorders>
            <w:shd w:val="clear" w:color="auto" w:fill="auto"/>
            <w:noWrap/>
            <w:vAlign w:val="bottom"/>
            <w:hideMark/>
          </w:tcPr>
          <w:p w14:paraId="340D4DD4"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308866.834</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7D6F98E6"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679111.712</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3D49BC6C"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34.155</w:t>
            </w:r>
          </w:p>
        </w:tc>
      </w:tr>
      <w:tr w:rsidR="00B134F9" w:rsidRPr="00B134F9" w14:paraId="2F4FAC4C"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13ABADB8"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I</w:t>
            </w:r>
          </w:p>
        </w:tc>
        <w:tc>
          <w:tcPr>
            <w:tcW w:w="1438" w:type="dxa"/>
            <w:tcBorders>
              <w:top w:val="nil"/>
              <w:left w:val="nil"/>
              <w:bottom w:val="single" w:sz="4" w:space="0" w:color="auto"/>
              <w:right w:val="single" w:sz="4" w:space="0" w:color="auto"/>
            </w:tcBorders>
            <w:shd w:val="clear" w:color="auto" w:fill="auto"/>
            <w:noWrap/>
            <w:vAlign w:val="bottom"/>
            <w:hideMark/>
          </w:tcPr>
          <w:p w14:paraId="3C342CA8"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308870.896</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38A20771"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679112.511</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3B044ECC"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34.158</w:t>
            </w:r>
          </w:p>
        </w:tc>
      </w:tr>
      <w:tr w:rsidR="00B134F9" w:rsidRPr="00B134F9" w14:paraId="07596F03" w14:textId="77777777" w:rsidTr="00B134F9">
        <w:trPr>
          <w:trHeight w:val="280"/>
        </w:trPr>
        <w:tc>
          <w:tcPr>
            <w:tcW w:w="872" w:type="dxa"/>
            <w:tcBorders>
              <w:top w:val="nil"/>
              <w:left w:val="single" w:sz="8" w:space="0" w:color="auto"/>
              <w:bottom w:val="single" w:sz="4" w:space="0" w:color="auto"/>
              <w:right w:val="single" w:sz="8" w:space="0" w:color="auto"/>
            </w:tcBorders>
            <w:shd w:val="clear" w:color="auto" w:fill="auto"/>
            <w:noWrap/>
            <w:vAlign w:val="bottom"/>
            <w:hideMark/>
          </w:tcPr>
          <w:p w14:paraId="1E919E54"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J</w:t>
            </w:r>
          </w:p>
        </w:tc>
        <w:tc>
          <w:tcPr>
            <w:tcW w:w="1438" w:type="dxa"/>
            <w:tcBorders>
              <w:top w:val="nil"/>
              <w:left w:val="nil"/>
              <w:bottom w:val="single" w:sz="4" w:space="0" w:color="auto"/>
              <w:right w:val="single" w:sz="4" w:space="0" w:color="auto"/>
            </w:tcBorders>
            <w:shd w:val="clear" w:color="auto" w:fill="auto"/>
            <w:noWrap/>
            <w:vAlign w:val="bottom"/>
            <w:hideMark/>
          </w:tcPr>
          <w:p w14:paraId="5373B144"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308870.896</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186452C0"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679112.511</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5BC74972"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34.158</w:t>
            </w:r>
          </w:p>
        </w:tc>
      </w:tr>
      <w:tr w:rsidR="00B134F9" w:rsidRPr="00B134F9" w14:paraId="15C4141E" w14:textId="77777777" w:rsidTr="00B134F9">
        <w:trPr>
          <w:trHeight w:val="300"/>
        </w:trPr>
        <w:tc>
          <w:tcPr>
            <w:tcW w:w="872" w:type="dxa"/>
            <w:tcBorders>
              <w:top w:val="nil"/>
              <w:left w:val="single" w:sz="8" w:space="0" w:color="auto"/>
              <w:bottom w:val="single" w:sz="8" w:space="0" w:color="auto"/>
              <w:right w:val="single" w:sz="8" w:space="0" w:color="auto"/>
            </w:tcBorders>
            <w:shd w:val="clear" w:color="auto" w:fill="auto"/>
            <w:noWrap/>
            <w:vAlign w:val="bottom"/>
            <w:hideMark/>
          </w:tcPr>
          <w:p w14:paraId="0D047C57" w14:textId="77777777" w:rsidR="00B134F9" w:rsidRPr="00B134F9" w:rsidRDefault="00B134F9" w:rsidP="00B134F9">
            <w:pPr>
              <w:rPr>
                <w:rFonts w:ascii="Calibri" w:eastAsia="Times New Roman" w:hAnsi="Calibri" w:cs="Times New Roman"/>
                <w:b/>
                <w:bCs/>
                <w:color w:val="000000"/>
                <w:sz w:val="22"/>
                <w:szCs w:val="22"/>
              </w:rPr>
            </w:pPr>
            <w:r w:rsidRPr="00B134F9">
              <w:rPr>
                <w:rFonts w:ascii="Calibri" w:eastAsia="Times New Roman" w:hAnsi="Calibri" w:cs="Times New Roman"/>
                <w:b/>
                <w:bCs/>
                <w:color w:val="000000"/>
                <w:sz w:val="22"/>
                <w:szCs w:val="22"/>
              </w:rPr>
              <w:t>K</w:t>
            </w:r>
          </w:p>
        </w:tc>
        <w:tc>
          <w:tcPr>
            <w:tcW w:w="1438" w:type="dxa"/>
            <w:tcBorders>
              <w:top w:val="nil"/>
              <w:left w:val="nil"/>
              <w:bottom w:val="single" w:sz="4" w:space="0" w:color="auto"/>
              <w:right w:val="single" w:sz="4" w:space="0" w:color="auto"/>
            </w:tcBorders>
            <w:shd w:val="clear" w:color="auto" w:fill="auto"/>
            <w:noWrap/>
            <w:vAlign w:val="bottom"/>
            <w:hideMark/>
          </w:tcPr>
          <w:p w14:paraId="0022DC91"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308870.896</w:t>
            </w:r>
          </w:p>
        </w:tc>
        <w:tc>
          <w:tcPr>
            <w:tcW w:w="1581" w:type="dxa"/>
            <w:gridSpan w:val="2"/>
            <w:tcBorders>
              <w:top w:val="nil"/>
              <w:left w:val="nil"/>
              <w:bottom w:val="single" w:sz="4" w:space="0" w:color="auto"/>
              <w:right w:val="single" w:sz="4" w:space="0" w:color="auto"/>
            </w:tcBorders>
            <w:shd w:val="clear" w:color="auto" w:fill="auto"/>
            <w:noWrap/>
            <w:vAlign w:val="bottom"/>
            <w:hideMark/>
          </w:tcPr>
          <w:p w14:paraId="54745AAD"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679112.511</w:t>
            </w:r>
          </w:p>
        </w:tc>
        <w:tc>
          <w:tcPr>
            <w:tcW w:w="1260" w:type="dxa"/>
            <w:gridSpan w:val="2"/>
            <w:tcBorders>
              <w:top w:val="nil"/>
              <w:left w:val="nil"/>
              <w:bottom w:val="single" w:sz="4" w:space="0" w:color="auto"/>
              <w:right w:val="single" w:sz="4" w:space="0" w:color="auto"/>
            </w:tcBorders>
            <w:shd w:val="clear" w:color="auto" w:fill="auto"/>
            <w:noWrap/>
            <w:vAlign w:val="bottom"/>
            <w:hideMark/>
          </w:tcPr>
          <w:p w14:paraId="0EC77AF0" w14:textId="77777777" w:rsidR="00B134F9" w:rsidRPr="00B134F9" w:rsidRDefault="00B134F9" w:rsidP="00B134F9">
            <w:pPr>
              <w:jc w:val="right"/>
              <w:rPr>
                <w:rFonts w:ascii="Calibri" w:eastAsia="Times New Roman" w:hAnsi="Calibri" w:cs="Times New Roman"/>
                <w:color w:val="000000"/>
                <w:sz w:val="22"/>
                <w:szCs w:val="22"/>
              </w:rPr>
            </w:pPr>
            <w:r w:rsidRPr="00B134F9">
              <w:rPr>
                <w:rFonts w:ascii="Calibri" w:eastAsia="Times New Roman" w:hAnsi="Calibri" w:cs="Times New Roman"/>
                <w:color w:val="000000"/>
                <w:sz w:val="22"/>
                <w:szCs w:val="22"/>
              </w:rPr>
              <w:t>34.158</w:t>
            </w:r>
          </w:p>
        </w:tc>
      </w:tr>
    </w:tbl>
    <w:p w14:paraId="6C158C4C" w14:textId="11B43F84" w:rsidR="007D6697" w:rsidRPr="00B134F9" w:rsidRDefault="00B134F9" w:rsidP="00B134F9">
      <w:pPr>
        <w:rPr>
          <w:b/>
        </w:rPr>
      </w:pPr>
      <w:r w:rsidRPr="00B134F9">
        <w:rPr>
          <w:b/>
        </w:rPr>
        <w:t>Table 1. British National Grid Coordinates of TLS Stations</w:t>
      </w:r>
    </w:p>
    <w:p w14:paraId="72CB3775" w14:textId="77777777" w:rsidR="00B134F9" w:rsidRDefault="00B134F9" w:rsidP="00B134F9"/>
    <w:p w14:paraId="26713A2C" w14:textId="4C1DEAD4" w:rsidR="00DE7D3C" w:rsidRDefault="00857401" w:rsidP="000D17D3">
      <w:pPr>
        <w:ind w:firstLine="720"/>
        <w:rPr>
          <w:rFonts w:cs="Lucida Grande"/>
          <w:color w:val="000000"/>
        </w:rPr>
      </w:pPr>
      <w:r>
        <w:t xml:space="preserve">Data acquisition commenced with laser scanning at </w:t>
      </w:r>
      <w:r w:rsidRPr="001C5384">
        <w:t xml:space="preserve">station A. </w:t>
      </w:r>
      <w:r w:rsidR="001C5384" w:rsidRPr="001C5384">
        <w:t>A 360</w:t>
      </w:r>
      <w:r w:rsidR="001C5384" w:rsidRPr="001C5384">
        <w:rPr>
          <w:rFonts w:cs="Lucida Grande"/>
          <w:b/>
          <w:color w:val="000000"/>
        </w:rPr>
        <w:t xml:space="preserve">° </w:t>
      </w:r>
      <w:r w:rsidR="001C5384">
        <w:rPr>
          <w:rFonts w:cs="Lucida Grande"/>
          <w:color w:val="000000"/>
        </w:rPr>
        <w:t xml:space="preserve">scan was taken at a resolution of 0.020m. This resolution is significantly low for the applications being undertaken in this project. However, the laser scan data collected at station A </w:t>
      </w:r>
      <w:r w:rsidR="00DE7D3C">
        <w:rPr>
          <w:rFonts w:cs="Lucida Grande"/>
          <w:color w:val="000000"/>
        </w:rPr>
        <w:t xml:space="preserve">was </w:t>
      </w:r>
      <w:r w:rsidR="001C5384">
        <w:rPr>
          <w:rFonts w:cs="Lucida Grande"/>
          <w:color w:val="000000"/>
        </w:rPr>
        <w:t xml:space="preserve">only used for frame of reference when viewing the collective point cloud from all stations and </w:t>
      </w:r>
      <w:r w:rsidR="00DE7D3C">
        <w:rPr>
          <w:rFonts w:cs="Lucida Grande"/>
          <w:color w:val="000000"/>
        </w:rPr>
        <w:t xml:space="preserve">was </w:t>
      </w:r>
      <w:r w:rsidR="001C5384">
        <w:rPr>
          <w:rFonts w:cs="Lucida Grande"/>
          <w:color w:val="000000"/>
        </w:rPr>
        <w:t xml:space="preserve">not utilized in the creation of </w:t>
      </w:r>
      <w:r w:rsidR="00DE7D3C">
        <w:rPr>
          <w:rFonts w:cs="Lucida Grande"/>
          <w:color w:val="000000"/>
        </w:rPr>
        <w:t xml:space="preserve">the </w:t>
      </w:r>
      <w:r w:rsidR="001C5384">
        <w:rPr>
          <w:rFonts w:cs="Lucida Grande"/>
          <w:color w:val="000000"/>
        </w:rPr>
        <w:t>three-dimensional models.</w:t>
      </w:r>
      <w:r w:rsidR="00AF450D">
        <w:rPr>
          <w:rFonts w:cs="Lucida Grande"/>
          <w:color w:val="000000"/>
        </w:rPr>
        <w:t xml:space="preserve"> </w:t>
      </w:r>
    </w:p>
    <w:p w14:paraId="67594078" w14:textId="77777777" w:rsidR="000602F9" w:rsidRDefault="000602F9" w:rsidP="000D17D3">
      <w:pPr>
        <w:ind w:firstLine="720"/>
        <w:rPr>
          <w:rFonts w:cs="Lucida Grande"/>
          <w:color w:val="000000"/>
        </w:rPr>
      </w:pPr>
    </w:p>
    <w:p w14:paraId="2C4FBDAA" w14:textId="32C6A98C" w:rsidR="00857401" w:rsidRDefault="00AF450D" w:rsidP="000D17D3">
      <w:pPr>
        <w:ind w:firstLine="720"/>
        <w:rPr>
          <w:rFonts w:cs="Lucida Grande"/>
          <w:color w:val="000000"/>
        </w:rPr>
      </w:pPr>
      <w:r>
        <w:rPr>
          <w:rFonts w:cs="Lucida Grande"/>
          <w:color w:val="000000"/>
        </w:rPr>
        <w:lastRenderedPageBreak/>
        <w:t xml:space="preserve">Next, data was collected at station B. Resolution was set at </w:t>
      </w:r>
      <w:r w:rsidR="00F94134">
        <w:rPr>
          <w:rFonts w:cs="Lucida Grande"/>
          <w:color w:val="000000"/>
        </w:rPr>
        <w:t>0.002m,</w:t>
      </w:r>
      <w:r>
        <w:rPr>
          <w:rFonts w:cs="Lucida Grande"/>
          <w:color w:val="000000"/>
        </w:rPr>
        <w:t xml:space="preserve"> as this would be the necessary resolution for three-dimensional modeling and degradation monitoring. All subsequent scans also use</w:t>
      </w:r>
      <w:r w:rsidR="00DE7D3C">
        <w:rPr>
          <w:rFonts w:cs="Lucida Grande"/>
          <w:color w:val="000000"/>
        </w:rPr>
        <w:t>d</w:t>
      </w:r>
      <w:r>
        <w:rPr>
          <w:rFonts w:cs="Lucida Grande"/>
          <w:color w:val="000000"/>
        </w:rPr>
        <w:t xml:space="preserve"> this resolution. Unlike the scan at station A, a </w:t>
      </w:r>
      <w:r w:rsidRPr="001C5384">
        <w:t>360</w:t>
      </w:r>
      <w:r w:rsidRPr="001C5384">
        <w:rPr>
          <w:rFonts w:cs="Lucida Grande"/>
          <w:b/>
          <w:color w:val="000000"/>
        </w:rPr>
        <w:t>°</w:t>
      </w:r>
      <w:r>
        <w:rPr>
          <w:rFonts w:cs="Lucida Grande"/>
          <w:b/>
          <w:color w:val="000000"/>
        </w:rPr>
        <w:t xml:space="preserve"> </w:t>
      </w:r>
      <w:r>
        <w:rPr>
          <w:rFonts w:cs="Lucida Grande"/>
          <w:color w:val="000000"/>
        </w:rPr>
        <w:t>scan was not taken. Instead, data collection was targeted at the west</w:t>
      </w:r>
      <w:r w:rsidR="00DE7D3C">
        <w:rPr>
          <w:rFonts w:cs="Lucida Grande"/>
          <w:color w:val="000000"/>
        </w:rPr>
        <w:t>-</w:t>
      </w:r>
      <w:r>
        <w:rPr>
          <w:rFonts w:cs="Lucida Grande"/>
          <w:color w:val="000000"/>
        </w:rPr>
        <w:t xml:space="preserve">facing stonework base at the southern portions of the </w:t>
      </w:r>
      <w:r w:rsidR="00DE7D3C">
        <w:rPr>
          <w:rFonts w:cs="Lucida Grande"/>
          <w:color w:val="000000"/>
        </w:rPr>
        <w:t>Bruce G</w:t>
      </w:r>
      <w:r>
        <w:rPr>
          <w:rFonts w:cs="Lucida Grande"/>
          <w:color w:val="000000"/>
        </w:rPr>
        <w:t>ate</w:t>
      </w:r>
      <w:r w:rsidR="00DE7D3C">
        <w:rPr>
          <w:rFonts w:cs="Lucida Grande"/>
          <w:color w:val="000000"/>
        </w:rPr>
        <w:t>s</w:t>
      </w:r>
      <w:r>
        <w:rPr>
          <w:rFonts w:cs="Lucida Grande"/>
          <w:color w:val="000000"/>
        </w:rPr>
        <w:t>. Figure 5 details the exact area that was targeted by the scan.</w:t>
      </w:r>
    </w:p>
    <w:p w14:paraId="3524695A" w14:textId="44D63121" w:rsidR="00AF450D" w:rsidRDefault="00AF450D" w:rsidP="001B32E3">
      <w:pPr>
        <w:rPr>
          <w:rFonts w:cs="Lucida Grande"/>
          <w:color w:val="000000"/>
        </w:rPr>
      </w:pPr>
    </w:p>
    <w:p w14:paraId="50EA5F96" w14:textId="513B291B" w:rsidR="00AF450D" w:rsidRDefault="00AF450D" w:rsidP="001B32E3">
      <w:r>
        <w:rPr>
          <w:noProof/>
        </w:rPr>
        <w:drawing>
          <wp:inline distT="0" distB="0" distL="0" distR="0" wp14:anchorId="0AFED1A6" wp14:editId="237977E4">
            <wp:extent cx="5372100" cy="2773098"/>
            <wp:effectExtent l="0" t="0" r="0" b="0"/>
            <wp:docPr id="4" name="Picture 1" descr="MAC:Users:user:Desktop:Station 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user:Desktop:Station 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709" cy="2773413"/>
                    </a:xfrm>
                    <a:prstGeom prst="rect">
                      <a:avLst/>
                    </a:prstGeom>
                    <a:noFill/>
                    <a:ln>
                      <a:noFill/>
                    </a:ln>
                  </pic:spPr>
                </pic:pic>
              </a:graphicData>
            </a:graphic>
          </wp:inline>
        </w:drawing>
      </w:r>
    </w:p>
    <w:p w14:paraId="682799B9" w14:textId="4B2F7834" w:rsidR="00356A6E" w:rsidRPr="008243C4" w:rsidRDefault="00356A6E" w:rsidP="001B32E3">
      <w:pPr>
        <w:rPr>
          <w:b/>
        </w:rPr>
      </w:pPr>
      <w:r w:rsidRPr="008243C4">
        <w:rPr>
          <w:b/>
        </w:rPr>
        <w:t>Figure 5. Data acquisition from station B</w:t>
      </w:r>
    </w:p>
    <w:p w14:paraId="1E84A33B" w14:textId="77777777" w:rsidR="00777902" w:rsidRDefault="00777902" w:rsidP="001B32E3"/>
    <w:p w14:paraId="3E976936" w14:textId="0D242F86" w:rsidR="00045617" w:rsidRDefault="00045617" w:rsidP="000D17D3">
      <w:pPr>
        <w:ind w:firstLine="720"/>
        <w:rPr>
          <w:rFonts w:cs="Lucida Grande"/>
          <w:color w:val="000000"/>
        </w:rPr>
      </w:pPr>
      <w:r>
        <w:t>Data collection from station C targeted the inner, western facing, quarter circle of the stonework base</w:t>
      </w:r>
      <w:r w:rsidR="0038564B">
        <w:t xml:space="preserve"> on the southern section of the Bruce Gates</w:t>
      </w:r>
      <w:r>
        <w:t xml:space="preserve">. Areas of overlap data focused on one of the main stone columns on the left edge of the scan at station B. Figure 6 </w:t>
      </w:r>
      <w:r>
        <w:rPr>
          <w:rFonts w:cs="Lucida Grande"/>
          <w:color w:val="000000"/>
        </w:rPr>
        <w:t>details the exact area that was targeted by the scan</w:t>
      </w:r>
      <w:r w:rsidR="00DE7D3C">
        <w:rPr>
          <w:rFonts w:cs="Lucida Grande"/>
          <w:color w:val="000000"/>
        </w:rPr>
        <w:t xml:space="preserve"> from station C</w:t>
      </w:r>
      <w:r>
        <w:rPr>
          <w:rFonts w:cs="Lucida Grande"/>
          <w:color w:val="000000"/>
        </w:rPr>
        <w:t>.</w:t>
      </w:r>
    </w:p>
    <w:p w14:paraId="660B2A43" w14:textId="77777777" w:rsidR="000602F9" w:rsidRDefault="000602F9" w:rsidP="000D17D3">
      <w:pPr>
        <w:ind w:firstLine="720"/>
        <w:rPr>
          <w:rFonts w:cs="Lucida Grande"/>
          <w:color w:val="000000"/>
        </w:rPr>
      </w:pPr>
    </w:p>
    <w:p w14:paraId="50EF234C" w14:textId="6EE52FCD" w:rsidR="00045617" w:rsidRDefault="00045617" w:rsidP="001B32E3">
      <w:r>
        <w:rPr>
          <w:noProof/>
        </w:rPr>
        <w:drawing>
          <wp:inline distT="0" distB="0" distL="0" distR="0" wp14:anchorId="42E12273" wp14:editId="04B3558A">
            <wp:extent cx="5486400" cy="2832100"/>
            <wp:effectExtent l="0" t="0" r="0" b="12700"/>
            <wp:docPr id="5" name="Picture 2" descr="MAC:Users:user:Desktop:Station 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user:Desktop:Station 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noFill/>
                    </a:ln>
                  </pic:spPr>
                </pic:pic>
              </a:graphicData>
            </a:graphic>
          </wp:inline>
        </w:drawing>
      </w:r>
    </w:p>
    <w:p w14:paraId="7F92D7E6" w14:textId="0F0B1305" w:rsidR="00356A6E" w:rsidRPr="008243C4" w:rsidRDefault="00356A6E" w:rsidP="00356A6E">
      <w:pPr>
        <w:rPr>
          <w:b/>
        </w:rPr>
      </w:pPr>
      <w:r w:rsidRPr="008243C4">
        <w:rPr>
          <w:b/>
        </w:rPr>
        <w:t>Figure 6. Data acquisition from station C</w:t>
      </w:r>
    </w:p>
    <w:p w14:paraId="40A8B96F" w14:textId="77777777" w:rsidR="00A92C54" w:rsidRDefault="00A92C54" w:rsidP="001B32E3"/>
    <w:p w14:paraId="23DEAC72" w14:textId="58CECF66" w:rsidR="00A92C54" w:rsidRDefault="00A92C54" w:rsidP="000D17D3">
      <w:pPr>
        <w:ind w:firstLine="720"/>
        <w:rPr>
          <w:rFonts w:cs="Lucida Grande"/>
          <w:color w:val="000000"/>
        </w:rPr>
      </w:pPr>
      <w:r>
        <w:lastRenderedPageBreak/>
        <w:t>Laser scanning from station D focused on the iron gates. For this section, the gates were closed, limiting access between the western and eastern sections of the estate. As this was a targeted scan, total scanning time was limited to no more th</w:t>
      </w:r>
      <w:r w:rsidR="00DE7D3C">
        <w:t>an</w:t>
      </w:r>
      <w:r>
        <w:t xml:space="preserve"> 20 minutes. Overlapping data was focused on the two stone columns at either side of the iron gate. Figure 7 </w:t>
      </w:r>
      <w:r>
        <w:rPr>
          <w:rFonts w:cs="Lucida Grande"/>
          <w:color w:val="000000"/>
        </w:rPr>
        <w:t>details the exact area that was targeted by the scan</w:t>
      </w:r>
      <w:r w:rsidR="00DE7D3C">
        <w:rPr>
          <w:rFonts w:cs="Lucida Grande"/>
          <w:color w:val="000000"/>
        </w:rPr>
        <w:t xml:space="preserve"> from station D</w:t>
      </w:r>
      <w:r>
        <w:rPr>
          <w:rFonts w:cs="Lucida Grande"/>
          <w:color w:val="000000"/>
        </w:rPr>
        <w:t>.</w:t>
      </w:r>
    </w:p>
    <w:p w14:paraId="5A051DB2" w14:textId="6F5EF859" w:rsidR="00A92C54" w:rsidRDefault="00A92C54" w:rsidP="001B32E3">
      <w:pPr>
        <w:rPr>
          <w:rFonts w:cs="Lucida Grande"/>
          <w:color w:val="000000"/>
        </w:rPr>
      </w:pPr>
    </w:p>
    <w:p w14:paraId="11511294" w14:textId="437D9A47" w:rsidR="00A92C54" w:rsidRDefault="00C962C7" w:rsidP="001B32E3">
      <w:r>
        <w:rPr>
          <w:noProof/>
        </w:rPr>
        <w:drawing>
          <wp:inline distT="0" distB="0" distL="0" distR="0" wp14:anchorId="449460DF" wp14:editId="351641D2">
            <wp:extent cx="5486400" cy="31896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 D.jpg"/>
                    <pic:cNvPicPr/>
                  </pic:nvPicPr>
                  <pic:blipFill>
                    <a:blip r:embed="rId24">
                      <a:extLst>
                        <a:ext uri="{28A0092B-C50C-407E-A947-70E740481C1C}">
                          <a14:useLocalDpi xmlns:a14="http://schemas.microsoft.com/office/drawing/2010/main" val="0"/>
                        </a:ext>
                      </a:extLst>
                    </a:blip>
                    <a:stretch>
                      <a:fillRect/>
                    </a:stretch>
                  </pic:blipFill>
                  <pic:spPr>
                    <a:xfrm>
                      <a:off x="0" y="0"/>
                      <a:ext cx="5486400" cy="3189605"/>
                    </a:xfrm>
                    <a:prstGeom prst="rect">
                      <a:avLst/>
                    </a:prstGeom>
                  </pic:spPr>
                </pic:pic>
              </a:graphicData>
            </a:graphic>
          </wp:inline>
        </w:drawing>
      </w:r>
    </w:p>
    <w:p w14:paraId="712E05F6" w14:textId="44E231B1" w:rsidR="00E41694" w:rsidRPr="00541C3D" w:rsidRDefault="00E41694" w:rsidP="00E41694">
      <w:pPr>
        <w:rPr>
          <w:b/>
        </w:rPr>
      </w:pPr>
      <w:r w:rsidRPr="00541C3D">
        <w:rPr>
          <w:b/>
        </w:rPr>
        <w:t>Figure 7. Data acquisition from station D</w:t>
      </w:r>
    </w:p>
    <w:p w14:paraId="31E7E444" w14:textId="77777777" w:rsidR="00C962C7" w:rsidRDefault="00C962C7" w:rsidP="001B32E3"/>
    <w:p w14:paraId="0F68875D" w14:textId="54C8E242" w:rsidR="0038564B" w:rsidRDefault="0038564B" w:rsidP="000D17D3">
      <w:pPr>
        <w:ind w:firstLine="720"/>
        <w:rPr>
          <w:rFonts w:cs="Lucida Grande"/>
          <w:color w:val="000000"/>
        </w:rPr>
      </w:pPr>
      <w:r>
        <w:t xml:space="preserve">Data collection from station E targeted the inner, western facing, quarter circle of the stonework base on the </w:t>
      </w:r>
      <w:r w:rsidR="00DE7D3C">
        <w:t>n</w:t>
      </w:r>
      <w:r>
        <w:t xml:space="preserve">orthern section of the Bruce Gates. The setup for this station proved difficult due to the wooden fence. </w:t>
      </w:r>
      <w:r w:rsidR="00DE7D3C">
        <w:t>The o</w:t>
      </w:r>
      <w:r>
        <w:t xml:space="preserve">ptimum view of the columns and stonework happened to be exactly over a section of fence. To solve for this, the tripod was set up over the fence, with two legs being on one side and the other leg being on the opposite side. The fence also proved to interfere in the data collection, as it rested directly on a section of stonework. Stonework directly behind the fence would not have data captured due to </w:t>
      </w:r>
      <w:r w:rsidR="00DE7D3C">
        <w:t xml:space="preserve">the </w:t>
      </w:r>
      <w:r>
        <w:t>presence</w:t>
      </w:r>
      <w:r w:rsidR="00DE7D3C">
        <w:t xml:space="preserve"> of the fence</w:t>
      </w:r>
      <w:r>
        <w:t xml:space="preserve">. Overlapping data was focused on the two stone columns on this section of the gate with the more southern column also being captured during the scan at station D. Figure 8 </w:t>
      </w:r>
      <w:r>
        <w:rPr>
          <w:rFonts w:cs="Lucida Grande"/>
          <w:color w:val="000000"/>
        </w:rPr>
        <w:t>details the exact area that was targeted by the scan</w:t>
      </w:r>
      <w:r w:rsidR="00DE7D3C">
        <w:rPr>
          <w:rFonts w:cs="Lucida Grande"/>
          <w:color w:val="000000"/>
        </w:rPr>
        <w:t xml:space="preserve"> at station E</w:t>
      </w:r>
      <w:r>
        <w:rPr>
          <w:rFonts w:cs="Lucida Grande"/>
          <w:color w:val="000000"/>
        </w:rPr>
        <w:t>.</w:t>
      </w:r>
    </w:p>
    <w:p w14:paraId="029C15A1" w14:textId="77777777" w:rsidR="00E41694" w:rsidRDefault="00E41694" w:rsidP="001B32E3">
      <w:pPr>
        <w:rPr>
          <w:rFonts w:cs="Lucida Grande"/>
          <w:color w:val="000000"/>
        </w:rPr>
      </w:pPr>
    </w:p>
    <w:p w14:paraId="381DB3A8" w14:textId="56B49045" w:rsidR="0038564B" w:rsidRDefault="0038564B" w:rsidP="001B32E3">
      <w:r>
        <w:rPr>
          <w:noProof/>
        </w:rPr>
        <w:lastRenderedPageBreak/>
        <w:drawing>
          <wp:inline distT="0" distB="0" distL="0" distR="0" wp14:anchorId="07240810" wp14:editId="64777AF2">
            <wp:extent cx="5486400" cy="3187700"/>
            <wp:effectExtent l="0" t="0" r="0" b="12700"/>
            <wp:docPr id="7" name="Picture 1" descr="MAC:Users:user:Desktop:University of Glasgow:Station 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user:Desktop:University of Glasgow:Station 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617EFE93" w14:textId="72D75BD0" w:rsidR="00E41694" w:rsidRPr="00541C3D" w:rsidRDefault="00E41694" w:rsidP="00E41694">
      <w:pPr>
        <w:rPr>
          <w:b/>
        </w:rPr>
      </w:pPr>
      <w:r w:rsidRPr="00541C3D">
        <w:rPr>
          <w:b/>
        </w:rPr>
        <w:t>Figure 8. Data acquisition from station E</w:t>
      </w:r>
    </w:p>
    <w:p w14:paraId="2EEAFDF8" w14:textId="77777777" w:rsidR="00B047E7" w:rsidRDefault="00B047E7" w:rsidP="001B32E3"/>
    <w:p w14:paraId="084D57F0" w14:textId="3BCA679E" w:rsidR="003D5025" w:rsidRDefault="00B047E7" w:rsidP="000D17D3">
      <w:pPr>
        <w:ind w:firstLine="720"/>
        <w:rPr>
          <w:rFonts w:cs="Lucida Grande"/>
          <w:color w:val="000000"/>
        </w:rPr>
      </w:pPr>
      <w:r>
        <w:t>Station F served as the last scanning station to focus on the western facing portion of the Bruce Gates. It targeted a smal</w:t>
      </w:r>
      <w:r w:rsidR="000602F9">
        <w:t>l section on the most northern</w:t>
      </w:r>
      <w:r w:rsidR="00882999">
        <w:t xml:space="preserve"> </w:t>
      </w:r>
      <w:r w:rsidR="000602F9">
        <w:t>column</w:t>
      </w:r>
      <w:r w:rsidR="00882999">
        <w:t xml:space="preserve"> </w:t>
      </w:r>
      <w:r>
        <w:t>with overlap focus</w:t>
      </w:r>
      <w:r w:rsidR="00882999">
        <w:t>ing</w:t>
      </w:r>
      <w:r>
        <w:t xml:space="preserve"> on a column that was also captured during the scan at station E. This scan was also the first to capture data </w:t>
      </w:r>
      <w:r w:rsidR="00882999">
        <w:t xml:space="preserve">from </w:t>
      </w:r>
      <w:r>
        <w:t xml:space="preserve">the adjacent </w:t>
      </w:r>
      <w:proofErr w:type="gramStart"/>
      <w:r>
        <w:t>stone</w:t>
      </w:r>
      <w:r w:rsidR="00882999">
        <w:t xml:space="preserve"> </w:t>
      </w:r>
      <w:r>
        <w:t>wall</w:t>
      </w:r>
      <w:proofErr w:type="gramEnd"/>
      <w:r>
        <w:t xml:space="preserve"> that extends west</w:t>
      </w:r>
      <w:r w:rsidR="00882999">
        <w:t xml:space="preserve"> at the top of a minor cliff</w:t>
      </w:r>
      <w:r>
        <w:t xml:space="preserve">. This cliff may be the cause of </w:t>
      </w:r>
      <w:r w:rsidR="00882999">
        <w:t xml:space="preserve">the degradation </w:t>
      </w:r>
      <w:r>
        <w:t xml:space="preserve">to the </w:t>
      </w:r>
      <w:proofErr w:type="gramStart"/>
      <w:r>
        <w:t>stone</w:t>
      </w:r>
      <w:r w:rsidR="00882999">
        <w:t xml:space="preserve"> </w:t>
      </w:r>
      <w:r>
        <w:t>wall</w:t>
      </w:r>
      <w:proofErr w:type="gramEnd"/>
      <w:r>
        <w:t xml:space="preserve"> as </w:t>
      </w:r>
      <w:r w:rsidR="00882999">
        <w:t>he</w:t>
      </w:r>
      <w:r w:rsidR="00245D35">
        <w:t xml:space="preserve"> </w:t>
      </w:r>
      <w:r>
        <w:t>enti</w:t>
      </w:r>
      <w:r w:rsidR="003D5025">
        <w:t xml:space="preserve">rety </w:t>
      </w:r>
      <w:r w:rsidR="00882999">
        <w:t xml:space="preserve">of the wall </w:t>
      </w:r>
      <w:r w:rsidR="003D5025">
        <w:t xml:space="preserve">is beginning to lean in </w:t>
      </w:r>
      <w:r w:rsidR="00882999">
        <w:t xml:space="preserve">this </w:t>
      </w:r>
      <w:r>
        <w:t xml:space="preserve">direction. Due to this perceived deformation, </w:t>
      </w:r>
      <w:r w:rsidR="003D5025">
        <w:t xml:space="preserve">data </w:t>
      </w:r>
      <w:r w:rsidR="00882999">
        <w:t xml:space="preserve">was collected on the </w:t>
      </w:r>
      <w:r w:rsidR="003D5025">
        <w:t xml:space="preserve">wall in addition to the data collected </w:t>
      </w:r>
      <w:r w:rsidR="00882999">
        <w:t xml:space="preserve">on </w:t>
      </w:r>
      <w:r w:rsidR="003D5025">
        <w:t xml:space="preserve">the Bruce Gates. </w:t>
      </w:r>
      <w:r w:rsidR="00882999">
        <w:t xml:space="preserve">Because </w:t>
      </w:r>
      <w:r w:rsidR="000602F9">
        <w:t>a wooden fence enclosed station F</w:t>
      </w:r>
      <w:r w:rsidR="003D5025">
        <w:t xml:space="preserve">, all equipment and personnel were carefully lifted over the fence one piece at a time. Figure 9 </w:t>
      </w:r>
      <w:r w:rsidR="003D5025">
        <w:rPr>
          <w:rFonts w:cs="Lucida Grande"/>
          <w:color w:val="000000"/>
        </w:rPr>
        <w:t>details the exact area that was targeted by the scan</w:t>
      </w:r>
      <w:r w:rsidR="00882999">
        <w:rPr>
          <w:rFonts w:cs="Lucida Grande"/>
          <w:color w:val="000000"/>
        </w:rPr>
        <w:t xml:space="preserve"> from station F</w:t>
      </w:r>
      <w:r w:rsidR="003D5025">
        <w:rPr>
          <w:rFonts w:cs="Lucida Grande"/>
          <w:color w:val="000000"/>
        </w:rPr>
        <w:t>.</w:t>
      </w:r>
    </w:p>
    <w:p w14:paraId="2DD9034E" w14:textId="77777777" w:rsidR="000602F9" w:rsidRDefault="000602F9" w:rsidP="000D17D3">
      <w:pPr>
        <w:ind w:firstLine="720"/>
        <w:rPr>
          <w:rFonts w:cs="Lucida Grande"/>
          <w:color w:val="000000"/>
        </w:rPr>
      </w:pPr>
    </w:p>
    <w:p w14:paraId="1A333602" w14:textId="6C935989" w:rsidR="003D5025" w:rsidRDefault="003D5025" w:rsidP="001B32E3">
      <w:r>
        <w:rPr>
          <w:noProof/>
        </w:rPr>
        <w:lastRenderedPageBreak/>
        <w:drawing>
          <wp:inline distT="0" distB="0" distL="0" distR="0" wp14:anchorId="19D82D6D" wp14:editId="6E3E7174">
            <wp:extent cx="5486400" cy="3187700"/>
            <wp:effectExtent l="0" t="0" r="0" b="12700"/>
            <wp:docPr id="8" name="Picture 2" descr="MAC:Users:user:Desktop:University of Glasgow:Station 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user:Desktop:University of Glasgow:Station 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6608082D" w14:textId="4204A9F0" w:rsidR="00E41694" w:rsidRPr="00541C3D" w:rsidRDefault="00E41694" w:rsidP="00E41694">
      <w:pPr>
        <w:rPr>
          <w:b/>
        </w:rPr>
      </w:pPr>
      <w:r w:rsidRPr="00541C3D">
        <w:rPr>
          <w:b/>
        </w:rPr>
        <w:t>Figure 9. Data acquisition from station F</w:t>
      </w:r>
    </w:p>
    <w:p w14:paraId="1896A36B" w14:textId="77777777" w:rsidR="00E41694" w:rsidRDefault="00E41694" w:rsidP="001B32E3"/>
    <w:p w14:paraId="5F6892DC" w14:textId="134B6FE4" w:rsidR="003D5025" w:rsidRDefault="0031391F" w:rsidP="000D17D3">
      <w:pPr>
        <w:ind w:firstLine="720"/>
        <w:rPr>
          <w:rFonts w:cs="Lucida Grande"/>
          <w:color w:val="000000"/>
        </w:rPr>
      </w:pPr>
      <w:r>
        <w:t>D</w:t>
      </w:r>
      <w:r w:rsidR="003D5025">
        <w:t xml:space="preserve">ata </w:t>
      </w:r>
      <w:r>
        <w:t xml:space="preserve">on </w:t>
      </w:r>
      <w:r w:rsidR="003D5025">
        <w:t>the Bruce Gates</w:t>
      </w:r>
      <w:r>
        <w:t xml:space="preserve"> was not collected at station G</w:t>
      </w:r>
      <w:r w:rsidR="003D5025">
        <w:t xml:space="preserve">. Instead, its sole purpose was to acquire additional data </w:t>
      </w:r>
      <w:r>
        <w:t xml:space="preserve">on </w:t>
      </w:r>
      <w:r w:rsidR="003D5025">
        <w:t xml:space="preserve">the </w:t>
      </w:r>
      <w:proofErr w:type="gramStart"/>
      <w:r w:rsidR="003D5025">
        <w:t>stone</w:t>
      </w:r>
      <w:r>
        <w:t xml:space="preserve"> </w:t>
      </w:r>
      <w:r w:rsidR="003D5025">
        <w:t>wall</w:t>
      </w:r>
      <w:proofErr w:type="gramEnd"/>
      <w:r w:rsidR="003D5025">
        <w:t xml:space="preserve">. Overlapping data was collected from where the data at station F ceased. Scanning continued up to </w:t>
      </w:r>
      <w:r>
        <w:t xml:space="preserve">where the </w:t>
      </w:r>
      <w:r w:rsidR="003D5025">
        <w:t>stone</w:t>
      </w:r>
      <w:r>
        <w:t xml:space="preserve"> </w:t>
      </w:r>
      <w:r w:rsidR="003D5025">
        <w:t>wall intersect</w:t>
      </w:r>
      <w:r>
        <w:t>s</w:t>
      </w:r>
      <w:r w:rsidR="003D5025">
        <w:t xml:space="preserve"> with the wooden fence, which coincided with the most </w:t>
      </w:r>
      <w:r w:rsidR="00C56546">
        <w:t>westerly</w:t>
      </w:r>
      <w:r w:rsidR="003D5025">
        <w:t xml:space="preserve"> extent </w:t>
      </w:r>
      <w:r w:rsidR="00C56546">
        <w:t>of data capture of the Bruce Gates and the adjoining stone</w:t>
      </w:r>
      <w:r>
        <w:t xml:space="preserve"> </w:t>
      </w:r>
      <w:r w:rsidR="00C56546">
        <w:t xml:space="preserve">wall. Vegetative overgrowth was present with branches of trees coming over the top of the wall. Best efforts were taken to move all growth behind the wall, </w:t>
      </w:r>
      <w:r>
        <w:t xml:space="preserve">so </w:t>
      </w:r>
      <w:r w:rsidR="00C56546">
        <w:t xml:space="preserve">it would </w:t>
      </w:r>
      <w:r>
        <w:t xml:space="preserve">not </w:t>
      </w:r>
      <w:r w:rsidR="00C56546">
        <w:t xml:space="preserve">inhibit the capture of data and cause shadowing effects on the structure behind such vegetation. Figure 10 </w:t>
      </w:r>
      <w:r w:rsidR="00C56546">
        <w:rPr>
          <w:rFonts w:cs="Lucida Grande"/>
          <w:color w:val="000000"/>
        </w:rPr>
        <w:t>details the exact area that was targeted by the scan</w:t>
      </w:r>
      <w:r>
        <w:rPr>
          <w:rFonts w:cs="Lucida Grande"/>
          <w:color w:val="000000"/>
        </w:rPr>
        <w:t xml:space="preserve"> from station G</w:t>
      </w:r>
      <w:r w:rsidR="00C56546">
        <w:rPr>
          <w:rFonts w:cs="Lucida Grande"/>
          <w:color w:val="000000"/>
        </w:rPr>
        <w:t>.</w:t>
      </w:r>
    </w:p>
    <w:p w14:paraId="47F84264" w14:textId="77777777" w:rsidR="00E41694" w:rsidRDefault="00E41694" w:rsidP="001B32E3">
      <w:pPr>
        <w:rPr>
          <w:rFonts w:cs="Lucida Grande"/>
          <w:color w:val="000000"/>
        </w:rPr>
      </w:pPr>
    </w:p>
    <w:p w14:paraId="69C96778" w14:textId="442C437A" w:rsidR="00C56546" w:rsidRDefault="00C56546" w:rsidP="001B32E3">
      <w:r>
        <w:rPr>
          <w:noProof/>
        </w:rPr>
        <w:drawing>
          <wp:inline distT="0" distB="0" distL="0" distR="0" wp14:anchorId="3BA10993" wp14:editId="0743B5AA">
            <wp:extent cx="5245960" cy="3048000"/>
            <wp:effectExtent l="0" t="0" r="12065" b="0"/>
            <wp:docPr id="9" name="Picture 3" descr="MAC:Users:user:Desktop:University of Glasgow:Station 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user:Desktop:University of Glasgow:Station 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6558" cy="3048348"/>
                    </a:xfrm>
                    <a:prstGeom prst="rect">
                      <a:avLst/>
                    </a:prstGeom>
                    <a:noFill/>
                    <a:ln>
                      <a:noFill/>
                    </a:ln>
                  </pic:spPr>
                </pic:pic>
              </a:graphicData>
            </a:graphic>
          </wp:inline>
        </w:drawing>
      </w:r>
    </w:p>
    <w:p w14:paraId="1A17C6E1" w14:textId="6F7E3D0C" w:rsidR="00E41694" w:rsidRPr="00541C3D" w:rsidRDefault="00E41694" w:rsidP="00E41694">
      <w:pPr>
        <w:rPr>
          <w:b/>
        </w:rPr>
      </w:pPr>
      <w:r w:rsidRPr="00541C3D">
        <w:rPr>
          <w:b/>
        </w:rPr>
        <w:t>Figure 10. Data acquisition from station G</w:t>
      </w:r>
    </w:p>
    <w:p w14:paraId="79DD4F1B" w14:textId="77777777" w:rsidR="006E3F9D" w:rsidRDefault="006E3F9D" w:rsidP="001B32E3"/>
    <w:p w14:paraId="3A30C561" w14:textId="39A4CE28" w:rsidR="006E3F9D" w:rsidRDefault="006E3F9D" w:rsidP="000D17D3">
      <w:pPr>
        <w:ind w:firstLine="720"/>
        <w:rPr>
          <w:rFonts w:cs="Lucida Grande"/>
          <w:color w:val="000000"/>
        </w:rPr>
      </w:pPr>
      <w:r>
        <w:t xml:space="preserve">Data collection of the Bruce Gates continued at station H. At this station, </w:t>
      </w:r>
      <w:r w:rsidR="009F6294">
        <w:t xml:space="preserve">the </w:t>
      </w:r>
      <w:r>
        <w:t>focus was a very small section of column where extreme angles at previous and subsequent stations would cause little to no data capture of this area. When setup of the station commenced, an error occurred in the calculation of the station</w:t>
      </w:r>
      <w:r w:rsidR="009F6294">
        <w:t>’</w:t>
      </w:r>
      <w:r>
        <w:t>s coordinates. It was suspected that an incorrect target height was entered during the setup of station G</w:t>
      </w:r>
      <w:r w:rsidR="009F6294">
        <w:t>, which</w:t>
      </w:r>
      <w:r>
        <w:t xml:space="preserve"> caused the error. Due to this error, additional post processing </w:t>
      </w:r>
      <w:r w:rsidR="009F6294">
        <w:t xml:space="preserve">was </w:t>
      </w:r>
      <w:r>
        <w:t xml:space="preserve">necessary and a rerunning of the traverse through Leica Cyclone </w:t>
      </w:r>
      <w:r w:rsidR="009F6294">
        <w:t>was required</w:t>
      </w:r>
      <w:r>
        <w:t xml:space="preserve">. This error was promptly noted in the field notebook. Figure 11 </w:t>
      </w:r>
      <w:r>
        <w:rPr>
          <w:rFonts w:cs="Lucida Grande"/>
          <w:color w:val="000000"/>
        </w:rPr>
        <w:t>details the exact area that was targeted by the scan</w:t>
      </w:r>
      <w:r w:rsidR="009F6294">
        <w:rPr>
          <w:rFonts w:cs="Lucida Grande"/>
          <w:color w:val="000000"/>
        </w:rPr>
        <w:t xml:space="preserve"> from station H</w:t>
      </w:r>
      <w:r>
        <w:rPr>
          <w:rFonts w:cs="Lucida Grande"/>
          <w:color w:val="000000"/>
        </w:rPr>
        <w:t>.</w:t>
      </w:r>
    </w:p>
    <w:p w14:paraId="691DDFC3" w14:textId="58F8D87D" w:rsidR="006E3F9D" w:rsidRDefault="006E3F9D" w:rsidP="001B32E3">
      <w:pPr>
        <w:rPr>
          <w:rFonts w:cs="Lucida Grande"/>
          <w:color w:val="000000"/>
        </w:rPr>
      </w:pPr>
    </w:p>
    <w:p w14:paraId="3A1E3560" w14:textId="19F3935B" w:rsidR="006E3F9D" w:rsidRDefault="006E3F9D" w:rsidP="001B32E3">
      <w:r>
        <w:rPr>
          <w:noProof/>
        </w:rPr>
        <w:drawing>
          <wp:inline distT="0" distB="0" distL="0" distR="0" wp14:anchorId="1494FB1E" wp14:editId="107CAC88">
            <wp:extent cx="5486400" cy="3187700"/>
            <wp:effectExtent l="0" t="0" r="0" b="12700"/>
            <wp:docPr id="10" name="Picture 1" descr="MAC:Users:user:Desktop:University of Glasgow:Station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user:Desktop:University of Glasgow:Station 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5D96193C" w14:textId="53B07AFC" w:rsidR="00E41694" w:rsidRPr="00541C3D" w:rsidRDefault="00E41694" w:rsidP="00E41694">
      <w:pPr>
        <w:rPr>
          <w:b/>
        </w:rPr>
      </w:pPr>
      <w:r w:rsidRPr="00541C3D">
        <w:rPr>
          <w:b/>
        </w:rPr>
        <w:t>Figure 11. Data acquisition from station H</w:t>
      </w:r>
    </w:p>
    <w:p w14:paraId="3068DB82" w14:textId="77777777" w:rsidR="006E3F9D" w:rsidRDefault="006E3F9D" w:rsidP="001B32E3"/>
    <w:p w14:paraId="5A9F6179" w14:textId="385854EF" w:rsidR="00075125" w:rsidRDefault="006E3F9D" w:rsidP="000D17D3">
      <w:pPr>
        <w:ind w:firstLine="720"/>
        <w:rPr>
          <w:rFonts w:cs="Lucida Grande"/>
          <w:color w:val="000000"/>
        </w:rPr>
      </w:pPr>
      <w:r>
        <w:t>Data acquisition at station I proved to be the largest, both in area covered and total data collected. This section targeted the east</w:t>
      </w:r>
      <w:r w:rsidR="009F6294">
        <w:t>-</w:t>
      </w:r>
      <w:r>
        <w:t>facing southern stonework base and the iron gate</w:t>
      </w:r>
      <w:r w:rsidR="009F6294">
        <w:t>s</w:t>
      </w:r>
      <w:r>
        <w:t>. As the northern section of the Bruce Gates is blocked by both vegetation and landscaped hedgerows, data capture was not able to go any further th</w:t>
      </w:r>
      <w:r w:rsidR="009F6294">
        <w:t>an</w:t>
      </w:r>
      <w:r>
        <w:t xml:space="preserve"> the iron gates. A narrow line of site to station J was visible, but minimal areas of overlap </w:t>
      </w:r>
      <w:r w:rsidR="009F6294">
        <w:t>were</w:t>
      </w:r>
      <w:r>
        <w:t xml:space="preserve"> possible between the two stations. Overlapping areas were available with the scans at station H</w:t>
      </w:r>
      <w:r w:rsidR="009F6294">
        <w:t xml:space="preserve">, consisting of </w:t>
      </w:r>
      <w:r>
        <w:t>scan data on the southern</w:t>
      </w:r>
      <w:r w:rsidR="009F6294">
        <w:t>-</w:t>
      </w:r>
      <w:r>
        <w:t>most stone column of the Bruce Gates. As the scan also target</w:t>
      </w:r>
      <w:r w:rsidR="009F6294">
        <w:t>ed</w:t>
      </w:r>
      <w:r>
        <w:t xml:space="preserve"> the east</w:t>
      </w:r>
      <w:r w:rsidR="009F6294">
        <w:t>-</w:t>
      </w:r>
      <w:r>
        <w:t xml:space="preserve">facing section of the iron gates, these gates </w:t>
      </w:r>
      <w:r w:rsidR="009F6294">
        <w:t>needed</w:t>
      </w:r>
      <w:r w:rsidR="00245D35">
        <w:t xml:space="preserve"> </w:t>
      </w:r>
      <w:r>
        <w:t>to be completely shut, similar to the scanning from station D</w:t>
      </w:r>
      <w:r w:rsidR="00075125">
        <w:t>.</w:t>
      </w:r>
      <w:r w:rsidR="00740BEB">
        <w:t xml:space="preserve"> </w:t>
      </w:r>
      <w:r w:rsidR="009F6294">
        <w:t>D</w:t>
      </w:r>
      <w:r w:rsidR="00075125">
        <w:t xml:space="preserve">ue to the large area covered, </w:t>
      </w:r>
      <w:r w:rsidR="009F6294">
        <w:t xml:space="preserve">however, </w:t>
      </w:r>
      <w:r w:rsidR="00075125">
        <w:t xml:space="preserve">the iron gates were closed </w:t>
      </w:r>
      <w:r w:rsidR="009F6294">
        <w:t xml:space="preserve">only </w:t>
      </w:r>
      <w:r w:rsidR="00075125">
        <w:t>during the last 10 minutes of the scan</w:t>
      </w:r>
      <w:r w:rsidR="00B87733">
        <w:t xml:space="preserve"> to leave</w:t>
      </w:r>
      <w:r w:rsidR="00075125">
        <w:t xml:space="preserve"> access between the east and west </w:t>
      </w:r>
      <w:r w:rsidR="00B87733">
        <w:t xml:space="preserve">areas </w:t>
      </w:r>
      <w:r w:rsidR="00075125">
        <w:t xml:space="preserve">of the estate open </w:t>
      </w:r>
      <w:r w:rsidR="00B87733">
        <w:t xml:space="preserve">to </w:t>
      </w:r>
      <w:r w:rsidR="00075125">
        <w:t xml:space="preserve">visitors. Figure 12 </w:t>
      </w:r>
      <w:r w:rsidR="00075125">
        <w:rPr>
          <w:rFonts w:cs="Lucida Grande"/>
          <w:color w:val="000000"/>
        </w:rPr>
        <w:t>details the exact area that was targeted by the scan</w:t>
      </w:r>
      <w:r w:rsidR="00B87733">
        <w:rPr>
          <w:rFonts w:cs="Lucida Grande"/>
          <w:color w:val="000000"/>
        </w:rPr>
        <w:t xml:space="preserve"> from station I</w:t>
      </w:r>
      <w:r w:rsidR="00075125">
        <w:rPr>
          <w:rFonts w:cs="Lucida Grande"/>
          <w:color w:val="000000"/>
        </w:rPr>
        <w:t>.</w:t>
      </w:r>
    </w:p>
    <w:p w14:paraId="2F6B33B4" w14:textId="3A0675F6" w:rsidR="00075125" w:rsidRDefault="00075125" w:rsidP="001B32E3">
      <w:r>
        <w:rPr>
          <w:noProof/>
        </w:rPr>
        <w:lastRenderedPageBreak/>
        <w:drawing>
          <wp:inline distT="0" distB="0" distL="0" distR="0" wp14:anchorId="078369CD" wp14:editId="6E93E008">
            <wp:extent cx="5486400" cy="3187700"/>
            <wp:effectExtent l="0" t="0" r="0" b="12700"/>
            <wp:docPr id="11" name="Picture 2" descr="MAC:Users:user:Desktop:University of Glasgow:Station 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user:Desktop:University of Glasgow:Station 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1F22175B" w14:textId="0953101C" w:rsidR="00E41694" w:rsidRPr="00541C3D" w:rsidRDefault="00E41694" w:rsidP="00E41694">
      <w:pPr>
        <w:rPr>
          <w:b/>
        </w:rPr>
      </w:pPr>
      <w:r w:rsidRPr="00541C3D">
        <w:rPr>
          <w:b/>
        </w:rPr>
        <w:t>Figure 12. Data acquisition from station I</w:t>
      </w:r>
    </w:p>
    <w:p w14:paraId="0C6399EF" w14:textId="77777777" w:rsidR="00E62A93" w:rsidRDefault="00E62A93" w:rsidP="001B32E3"/>
    <w:p w14:paraId="27F7E19B" w14:textId="52AC55D0" w:rsidR="007B25A8" w:rsidRDefault="00E62A93" w:rsidP="007B1BE7">
      <w:pPr>
        <w:rPr>
          <w:rFonts w:cs="Lucida Grande"/>
          <w:color w:val="000000"/>
        </w:rPr>
      </w:pPr>
      <w:r>
        <w:t xml:space="preserve">Unlike other station setups, two separate scans </w:t>
      </w:r>
      <w:r w:rsidR="00C01AEB">
        <w:t xml:space="preserve">were taken from this </w:t>
      </w:r>
      <w:r w:rsidR="00740BEB">
        <w:t xml:space="preserve">station </w:t>
      </w:r>
      <w:r w:rsidR="007B1BE7">
        <w:t>J</w:t>
      </w:r>
      <w:r>
        <w:t xml:space="preserve">. </w:t>
      </w:r>
      <w:r w:rsidR="00C01AEB">
        <w:t>The r</w:t>
      </w:r>
      <w:r>
        <w:t xml:space="preserve">eason was twofold. First, it </w:t>
      </w:r>
      <w:r w:rsidR="007B1BE7">
        <w:t>reduced the</w:t>
      </w:r>
      <w:r>
        <w:t xml:space="preserve"> total scanning time, as similar detail of the stonework base would be captured in full from station K. Second, </w:t>
      </w:r>
      <w:r w:rsidR="007B1BE7">
        <w:t xml:space="preserve">station J had a </w:t>
      </w:r>
      <w:r>
        <w:t xml:space="preserve">restricted setup caused by </w:t>
      </w:r>
      <w:r w:rsidR="007B1BE7">
        <w:t xml:space="preserve">a </w:t>
      </w:r>
      <w:r>
        <w:t xml:space="preserve">narrow line of site to station I and </w:t>
      </w:r>
      <w:r w:rsidR="007B1BE7">
        <w:t xml:space="preserve">a </w:t>
      </w:r>
      <w:r>
        <w:t>limited working area due to vegetation overgrowth and the minor cliff</w:t>
      </w:r>
      <w:r w:rsidR="007B1BE7">
        <w:t>,</w:t>
      </w:r>
      <w:r>
        <w:t xml:space="preserve"> </w:t>
      </w:r>
      <w:r w:rsidR="007B1BE7">
        <w:t>which</w:t>
      </w:r>
      <w:r>
        <w:t xml:space="preserve"> forced the station to be </w:t>
      </w:r>
      <w:r w:rsidR="007B1BE7">
        <w:t xml:space="preserve">set up </w:t>
      </w:r>
      <w:r>
        <w:t>extremely cl</w:t>
      </w:r>
      <w:r w:rsidR="00872B15">
        <w:t>ose to the stonework base. The limited downward capture angle of 45</w:t>
      </w:r>
      <w:r w:rsidR="00872B15" w:rsidRPr="001C5384">
        <w:rPr>
          <w:rFonts w:cs="Lucida Grande"/>
          <w:b/>
          <w:color w:val="000000"/>
        </w:rPr>
        <w:t>°</w:t>
      </w:r>
      <w:r w:rsidR="00872B15">
        <w:rPr>
          <w:rFonts w:cs="Lucida Grande"/>
          <w:b/>
          <w:color w:val="000000"/>
        </w:rPr>
        <w:t xml:space="preserve"> </w:t>
      </w:r>
      <w:r w:rsidR="007B1BE7">
        <w:rPr>
          <w:rFonts w:cs="Lucida Grande"/>
          <w:color w:val="000000"/>
        </w:rPr>
        <w:t xml:space="preserve">did </w:t>
      </w:r>
      <w:r w:rsidR="00872B15">
        <w:rPr>
          <w:rFonts w:cs="Lucida Grande"/>
          <w:color w:val="000000"/>
        </w:rPr>
        <w:t xml:space="preserve">not allow </w:t>
      </w:r>
      <w:r w:rsidR="007B1BE7">
        <w:rPr>
          <w:rFonts w:cs="Lucida Grande"/>
          <w:color w:val="000000"/>
        </w:rPr>
        <w:t xml:space="preserve">for </w:t>
      </w:r>
      <w:r w:rsidR="00872B15">
        <w:rPr>
          <w:rFonts w:cs="Lucida Grande"/>
          <w:color w:val="000000"/>
        </w:rPr>
        <w:t>the full acquisition of data for this section of the base. With this in mind, the two areas w</w:t>
      </w:r>
      <w:r w:rsidR="007B1BE7">
        <w:rPr>
          <w:rFonts w:cs="Lucida Grande"/>
          <w:color w:val="000000"/>
        </w:rPr>
        <w:t>h</w:t>
      </w:r>
      <w:r w:rsidR="00872B15">
        <w:rPr>
          <w:rFonts w:cs="Lucida Grande"/>
          <w:color w:val="000000"/>
        </w:rPr>
        <w:t xml:space="preserve">ere data could be captured </w:t>
      </w:r>
      <w:r w:rsidR="007B1BE7">
        <w:rPr>
          <w:rFonts w:cs="Lucida Grande"/>
          <w:color w:val="000000"/>
        </w:rPr>
        <w:t>were</w:t>
      </w:r>
      <w:r w:rsidR="004E5F11">
        <w:rPr>
          <w:rFonts w:cs="Lucida Grande"/>
          <w:color w:val="000000"/>
        </w:rPr>
        <w:t xml:space="preserve"> </w:t>
      </w:r>
      <w:r w:rsidR="00872B15">
        <w:rPr>
          <w:rFonts w:cs="Lucida Grande"/>
          <w:color w:val="000000"/>
        </w:rPr>
        <w:t>scanned over two separate sequences.</w:t>
      </w:r>
      <w:r w:rsidR="00245D35">
        <w:rPr>
          <w:rFonts w:cs="Lucida Grande"/>
          <w:color w:val="000000"/>
        </w:rPr>
        <w:t xml:space="preserve"> </w:t>
      </w:r>
      <w:r w:rsidR="00872B15">
        <w:rPr>
          <w:rFonts w:cs="Lucida Grande"/>
          <w:color w:val="000000"/>
        </w:rPr>
        <w:t>The first scan sequence</w:t>
      </w:r>
      <w:r w:rsidR="007B1BE7">
        <w:rPr>
          <w:rFonts w:cs="Lucida Grande"/>
          <w:color w:val="000000"/>
        </w:rPr>
        <w:t xml:space="preserve">, </w:t>
      </w:r>
      <w:r w:rsidR="00872B15">
        <w:rPr>
          <w:rFonts w:cs="Lucida Grande"/>
          <w:color w:val="000000"/>
        </w:rPr>
        <w:t>the east-facing portion of the northern stonework base quarter circle</w:t>
      </w:r>
      <w:r w:rsidR="007B1BE7">
        <w:rPr>
          <w:rFonts w:cs="Lucida Grande"/>
          <w:color w:val="000000"/>
        </w:rPr>
        <w:t>,</w:t>
      </w:r>
      <w:r w:rsidR="00872B15">
        <w:rPr>
          <w:rFonts w:cs="Lucida Grande"/>
          <w:color w:val="000000"/>
        </w:rPr>
        <w:t xml:space="preserve"> posed the most concern during data capture. This was due to </w:t>
      </w:r>
      <w:r w:rsidR="007B1BE7">
        <w:rPr>
          <w:rFonts w:cs="Lucida Grande"/>
          <w:color w:val="000000"/>
        </w:rPr>
        <w:t xml:space="preserve">the </w:t>
      </w:r>
      <w:r w:rsidR="00872B15">
        <w:rPr>
          <w:rFonts w:cs="Lucida Grande"/>
          <w:color w:val="000000"/>
        </w:rPr>
        <w:t xml:space="preserve">extreme angles forced by the positioning of the station and </w:t>
      </w:r>
      <w:r w:rsidR="007B1BE7">
        <w:rPr>
          <w:rFonts w:cs="Lucida Grande"/>
          <w:color w:val="000000"/>
        </w:rPr>
        <w:t xml:space="preserve">by </w:t>
      </w:r>
      <w:r w:rsidR="00872B15">
        <w:rPr>
          <w:rFonts w:cs="Lucida Grande"/>
          <w:color w:val="000000"/>
        </w:rPr>
        <w:t>a large wooden post installed in direct contact with this portion of the base. Any data capture in this area would be sparse and presumably would present countless holes once surface modeling commenced. The second scan</w:t>
      </w:r>
      <w:r w:rsidR="007B25A8">
        <w:rPr>
          <w:rFonts w:cs="Lucida Grande"/>
          <w:color w:val="000000"/>
        </w:rPr>
        <w:t xml:space="preserve"> sequence targeted the east facing northern extents of the stonework base of the Bruce Gates. Limited overlapping data with station I </w:t>
      </w:r>
      <w:r w:rsidR="007B1BE7">
        <w:rPr>
          <w:rFonts w:cs="Lucida Grande"/>
          <w:color w:val="000000"/>
        </w:rPr>
        <w:t xml:space="preserve">was </w:t>
      </w:r>
      <w:r w:rsidR="007B25A8">
        <w:rPr>
          <w:rFonts w:cs="Lucida Grande"/>
          <w:color w:val="000000"/>
        </w:rPr>
        <w:t xml:space="preserve">expected, however, overlap with station K </w:t>
      </w:r>
      <w:r w:rsidR="007B1BE7">
        <w:rPr>
          <w:rFonts w:cs="Lucida Grande"/>
          <w:color w:val="000000"/>
        </w:rPr>
        <w:t xml:space="preserve">would </w:t>
      </w:r>
      <w:r w:rsidR="007B25A8">
        <w:rPr>
          <w:rFonts w:cs="Lucida Grande"/>
          <w:color w:val="000000"/>
        </w:rPr>
        <w:t xml:space="preserve">be widely available due to common </w:t>
      </w:r>
      <w:r w:rsidR="007B1BE7">
        <w:rPr>
          <w:rFonts w:cs="Lucida Grande"/>
          <w:color w:val="000000"/>
        </w:rPr>
        <w:t>site lines</w:t>
      </w:r>
      <w:r w:rsidR="007B25A8">
        <w:rPr>
          <w:rFonts w:cs="Lucida Grande"/>
          <w:color w:val="000000"/>
        </w:rPr>
        <w:t xml:space="preserve">. </w:t>
      </w:r>
      <w:r w:rsidR="007B25A8">
        <w:t xml:space="preserve">Figure 13 </w:t>
      </w:r>
      <w:r w:rsidR="007B25A8">
        <w:rPr>
          <w:rFonts w:cs="Lucida Grande"/>
          <w:color w:val="000000"/>
        </w:rPr>
        <w:t>details the exact area that was targeted by the scan</w:t>
      </w:r>
      <w:r w:rsidR="007B1BE7">
        <w:rPr>
          <w:rFonts w:cs="Lucida Grande"/>
          <w:color w:val="000000"/>
        </w:rPr>
        <w:t>s from station J</w:t>
      </w:r>
      <w:r w:rsidR="007B25A8">
        <w:rPr>
          <w:rFonts w:cs="Lucida Grande"/>
          <w:color w:val="000000"/>
        </w:rPr>
        <w:t>.</w:t>
      </w:r>
    </w:p>
    <w:p w14:paraId="6B96C87E" w14:textId="7ADBD27D" w:rsidR="007B25A8" w:rsidRDefault="007B25A8" w:rsidP="001B32E3">
      <w:r>
        <w:rPr>
          <w:noProof/>
        </w:rPr>
        <w:lastRenderedPageBreak/>
        <w:drawing>
          <wp:inline distT="0" distB="0" distL="0" distR="0" wp14:anchorId="2FE0EF44" wp14:editId="74625174">
            <wp:extent cx="5486400" cy="3187700"/>
            <wp:effectExtent l="0" t="0" r="0" b="12700"/>
            <wp:docPr id="12" name="Picture 3" descr="MAC:Users:user:Desktop:University of Glasgow:Station 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user:Desktop:University of Glasgow:Station J.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79766D6C" w14:textId="2941EF0C" w:rsidR="00E41694" w:rsidRPr="00541C3D" w:rsidRDefault="00E41694" w:rsidP="00E41694">
      <w:pPr>
        <w:rPr>
          <w:b/>
        </w:rPr>
      </w:pPr>
      <w:r w:rsidRPr="00541C3D">
        <w:rPr>
          <w:b/>
        </w:rPr>
        <w:t>Figure 13. Data acquisition from station J</w:t>
      </w:r>
    </w:p>
    <w:p w14:paraId="07DA817E" w14:textId="77777777" w:rsidR="004E5F11" w:rsidRDefault="004E5F11" w:rsidP="001B32E3"/>
    <w:p w14:paraId="5947FB87" w14:textId="72240323" w:rsidR="00841086" w:rsidRDefault="004E5F11" w:rsidP="00593391">
      <w:pPr>
        <w:ind w:firstLine="720"/>
        <w:rPr>
          <w:rFonts w:cs="Lucida Grande"/>
          <w:color w:val="000000"/>
        </w:rPr>
      </w:pPr>
      <w:r>
        <w:t xml:space="preserve">The last station setup and scan commenced </w:t>
      </w:r>
      <w:r w:rsidR="007B1BE7">
        <w:t xml:space="preserve">at </w:t>
      </w:r>
      <w:r>
        <w:t>station K. The station</w:t>
      </w:r>
      <w:r w:rsidR="007B1BE7">
        <w:t>’</w:t>
      </w:r>
      <w:r>
        <w:t>s location was placed as far back on the minor cliff as possible while still giving consideration to personal movement and station stability. The scan</w:t>
      </w:r>
      <w:r w:rsidR="007B1BE7">
        <w:t xml:space="preserve"> was set to</w:t>
      </w:r>
      <w:r>
        <w:t xml:space="preserve"> cover a large area, </w:t>
      </w:r>
      <w:r w:rsidR="007B1BE7">
        <w:t xml:space="preserve">with the intent to </w:t>
      </w:r>
      <w:r>
        <w:t>pick up detail</w:t>
      </w:r>
      <w:r w:rsidR="007B1BE7">
        <w:t>s</w:t>
      </w:r>
      <w:r>
        <w:t xml:space="preserve"> on the stonework base that </w:t>
      </w:r>
      <w:r w:rsidR="007B1BE7">
        <w:t xml:space="preserve">were </w:t>
      </w:r>
      <w:r>
        <w:t xml:space="preserve">impossible to capture </w:t>
      </w:r>
      <w:r w:rsidR="007B1BE7">
        <w:t xml:space="preserve">from </w:t>
      </w:r>
      <w:r>
        <w:t>station J</w:t>
      </w:r>
      <w:r w:rsidR="007B1BE7">
        <w:t>,</w:t>
      </w:r>
      <w:r>
        <w:t xml:space="preserve"> and as well as the backside of the stone wall that was captured at both stations F and G. Overall, coverage of the backside of the stone wall proved limited </w:t>
      </w:r>
      <w:r w:rsidR="007B1BE7">
        <w:t>because of the</w:t>
      </w:r>
      <w:r w:rsidR="00245D35">
        <w:t xml:space="preserve"> </w:t>
      </w:r>
      <w:r>
        <w:t>vast amount of vegetative overgrowth in the area. Under optimal conditions, this vegetation would have been removed prior to fieldwork commencing</w:t>
      </w:r>
      <w:r w:rsidR="007B1BE7">
        <w:t>. T</w:t>
      </w:r>
      <w:r>
        <w:t xml:space="preserve">he unstable soil and </w:t>
      </w:r>
      <w:r w:rsidR="007B1BE7">
        <w:t xml:space="preserve">minor </w:t>
      </w:r>
      <w:r>
        <w:t xml:space="preserve">cliff in this area proved unsafe for any major cleanup to occur. Data acquisition </w:t>
      </w:r>
      <w:r w:rsidR="007B1BE7">
        <w:t>was</w:t>
      </w:r>
      <w:r>
        <w:t xml:space="preserve"> limited to portions of the wall that </w:t>
      </w:r>
      <w:r w:rsidR="007B1BE7">
        <w:t xml:space="preserve">were </w:t>
      </w:r>
      <w:r>
        <w:t>clear of any vegetation.</w:t>
      </w:r>
      <w:r w:rsidR="00841086">
        <w:t xml:space="preserve"> This limitation cause</w:t>
      </w:r>
      <w:r w:rsidR="007B1BE7">
        <w:t>d</w:t>
      </w:r>
      <w:r w:rsidR="00841086">
        <w:t xml:space="preserve"> large holes in the data and </w:t>
      </w:r>
      <w:r w:rsidR="007B1BE7">
        <w:t>needed</w:t>
      </w:r>
      <w:r w:rsidR="00841086">
        <w:t xml:space="preserve"> </w:t>
      </w:r>
      <w:r w:rsidR="007B1BE7">
        <w:t xml:space="preserve">to </w:t>
      </w:r>
      <w:r w:rsidR="00841086">
        <w:t xml:space="preserve">be cut during the creation of the surface mesh to provide a smooth three-dimensional model. Figure 14 </w:t>
      </w:r>
      <w:r w:rsidR="00841086">
        <w:rPr>
          <w:rFonts w:cs="Lucida Grande"/>
          <w:color w:val="000000"/>
        </w:rPr>
        <w:t>details the exact area that was targeted by the scan</w:t>
      </w:r>
      <w:r w:rsidR="007B1BE7">
        <w:rPr>
          <w:rFonts w:cs="Lucida Grande"/>
          <w:color w:val="000000"/>
        </w:rPr>
        <w:t xml:space="preserve"> from station K</w:t>
      </w:r>
      <w:r w:rsidR="00841086">
        <w:rPr>
          <w:rFonts w:cs="Lucida Grande"/>
          <w:color w:val="000000"/>
        </w:rPr>
        <w:t>.</w:t>
      </w:r>
    </w:p>
    <w:p w14:paraId="5BB260C8" w14:textId="77777777" w:rsidR="00593391" w:rsidRDefault="00593391" w:rsidP="00593391">
      <w:pPr>
        <w:ind w:firstLine="720"/>
        <w:rPr>
          <w:rFonts w:cs="Lucida Grande"/>
          <w:color w:val="000000"/>
        </w:rPr>
      </w:pPr>
    </w:p>
    <w:p w14:paraId="39896227" w14:textId="67FD3B9D" w:rsidR="00841086" w:rsidRDefault="00841086" w:rsidP="001B32E3">
      <w:r>
        <w:rPr>
          <w:noProof/>
        </w:rPr>
        <w:lastRenderedPageBreak/>
        <w:drawing>
          <wp:inline distT="0" distB="0" distL="0" distR="0" wp14:anchorId="7428CBC4" wp14:editId="0488D731">
            <wp:extent cx="4686300" cy="2722827"/>
            <wp:effectExtent l="0" t="0" r="0" b="0"/>
            <wp:docPr id="13" name="Picture 1" descr="MAC:Users:user:Desktop:University of Glasgow:Station 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user:Desktop:University of Glasgow:Station 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6724" cy="2723074"/>
                    </a:xfrm>
                    <a:prstGeom prst="rect">
                      <a:avLst/>
                    </a:prstGeom>
                    <a:noFill/>
                    <a:ln>
                      <a:noFill/>
                    </a:ln>
                  </pic:spPr>
                </pic:pic>
              </a:graphicData>
            </a:graphic>
          </wp:inline>
        </w:drawing>
      </w:r>
    </w:p>
    <w:p w14:paraId="10B42010" w14:textId="2D084C0A" w:rsidR="00E41694" w:rsidRPr="00541C3D" w:rsidRDefault="00E41694" w:rsidP="00E41694">
      <w:pPr>
        <w:rPr>
          <w:b/>
        </w:rPr>
      </w:pPr>
      <w:r w:rsidRPr="00541C3D">
        <w:rPr>
          <w:b/>
        </w:rPr>
        <w:t>Figure 14. Data acquisition from station K</w:t>
      </w:r>
    </w:p>
    <w:p w14:paraId="71C08025" w14:textId="77777777" w:rsidR="009E767D" w:rsidRDefault="009E767D" w:rsidP="001B32E3"/>
    <w:p w14:paraId="0101020F" w14:textId="7CF2299C" w:rsidR="009E767D" w:rsidRPr="00E41694" w:rsidRDefault="009E767D" w:rsidP="00E41694">
      <w:pPr>
        <w:pStyle w:val="ListParagraph"/>
        <w:numPr>
          <w:ilvl w:val="0"/>
          <w:numId w:val="32"/>
        </w:numPr>
        <w:rPr>
          <w:b/>
          <w:sz w:val="28"/>
          <w:szCs w:val="28"/>
        </w:rPr>
      </w:pPr>
      <w:r w:rsidRPr="00E41694">
        <w:rPr>
          <w:b/>
          <w:sz w:val="28"/>
          <w:szCs w:val="28"/>
        </w:rPr>
        <w:t>Registration</w:t>
      </w:r>
    </w:p>
    <w:p w14:paraId="2B28704B" w14:textId="77777777" w:rsidR="009E767D" w:rsidRDefault="009E767D" w:rsidP="001B32E3">
      <w:pPr>
        <w:rPr>
          <w:b/>
          <w:sz w:val="28"/>
          <w:szCs w:val="28"/>
        </w:rPr>
      </w:pPr>
    </w:p>
    <w:p w14:paraId="4325CA98" w14:textId="287379B3" w:rsidR="00020CB7" w:rsidRDefault="009E767D" w:rsidP="00593391">
      <w:pPr>
        <w:ind w:firstLine="720"/>
      </w:pPr>
      <w:r>
        <w:t xml:space="preserve">Using the traverse method of linking stations and scans </w:t>
      </w:r>
      <w:r w:rsidR="000602F9">
        <w:t>together; registration</w:t>
      </w:r>
      <w:r>
        <w:t xml:space="preserve"> of all acquired data from the fieldwork should </w:t>
      </w:r>
      <w:r w:rsidR="00CA4AF0">
        <w:t>have been</w:t>
      </w:r>
      <w:r w:rsidR="00245D35">
        <w:t xml:space="preserve"> </w:t>
      </w:r>
      <w:r>
        <w:t xml:space="preserve">minimal. The traverse method allows for the data </w:t>
      </w:r>
      <w:r w:rsidR="00F81512">
        <w:t xml:space="preserve">to be linked together through the </w:t>
      </w:r>
      <w:r w:rsidR="00CA4AF0">
        <w:t>TLS</w:t>
      </w:r>
      <w:r w:rsidR="00F81512">
        <w:t xml:space="preserve"> scanner</w:t>
      </w:r>
      <w:r w:rsidR="00CA4AF0">
        <w:t>’</w:t>
      </w:r>
      <w:r w:rsidR="00F81512">
        <w:t xml:space="preserve">s onboard software prior to </w:t>
      </w:r>
      <w:r w:rsidR="00CA4AF0">
        <w:t xml:space="preserve">data </w:t>
      </w:r>
      <w:r w:rsidR="00F81512">
        <w:t>downloading. However, this did not work as anticipated.</w:t>
      </w:r>
    </w:p>
    <w:p w14:paraId="2907CD70" w14:textId="77777777" w:rsidR="00E05AB8" w:rsidRDefault="00E05AB8" w:rsidP="00593391">
      <w:pPr>
        <w:ind w:firstLine="720"/>
      </w:pPr>
    </w:p>
    <w:p w14:paraId="2B60FC82" w14:textId="3B6F894B" w:rsidR="00E05AB8" w:rsidRDefault="00E05AB8" w:rsidP="00593391">
      <w:pPr>
        <w:ind w:firstLine="720"/>
      </w:pPr>
      <w:r>
        <w:t>Leica Cyclone Registration</w:t>
      </w:r>
    </w:p>
    <w:p w14:paraId="01D1082F" w14:textId="77777777" w:rsidR="000F22C2" w:rsidRDefault="000F22C2" w:rsidP="00593391">
      <w:pPr>
        <w:ind w:firstLine="720"/>
      </w:pPr>
    </w:p>
    <w:p w14:paraId="4B7E82CF" w14:textId="54F729B4" w:rsidR="00213C32" w:rsidRDefault="00F81512" w:rsidP="00593391">
      <w:pPr>
        <w:ind w:firstLine="720"/>
      </w:pPr>
      <w:r>
        <w:t>After</w:t>
      </w:r>
      <w:r w:rsidR="00CA4AF0">
        <w:t xml:space="preserve"> data</w:t>
      </w:r>
      <w:r>
        <w:t xml:space="preserve"> </w:t>
      </w:r>
      <w:r w:rsidR="00CA4AF0">
        <w:t xml:space="preserve">was </w:t>
      </w:r>
      <w:r>
        <w:t>import</w:t>
      </w:r>
      <w:r w:rsidR="00CA4AF0">
        <w:t>ed</w:t>
      </w:r>
      <w:r>
        <w:t xml:space="preserve"> into Leica Cyclone, errors were obvious in how the scans aligned with each other. Data from station</w:t>
      </w:r>
      <w:r w:rsidR="00213C32">
        <w:t>s</w:t>
      </w:r>
      <w:r>
        <w:t xml:space="preserve"> H, I, J, and K appeared roughly 1.6m lower th</w:t>
      </w:r>
      <w:r w:rsidR="00213C32">
        <w:t>an</w:t>
      </w:r>
      <w:r>
        <w:t xml:space="preserve"> the data points at </w:t>
      </w:r>
      <w:r w:rsidR="00213C32">
        <w:t>the other</w:t>
      </w:r>
      <w:r>
        <w:t xml:space="preserve"> stations.</w:t>
      </w:r>
      <w:r w:rsidR="00CA7C96">
        <w:t xml:space="preserve"> </w:t>
      </w:r>
      <w:r w:rsidR="00213C32">
        <w:t>The</w:t>
      </w:r>
      <w:r w:rsidR="00CA7C96">
        <w:t xml:space="preserve"> error </w:t>
      </w:r>
      <w:r w:rsidR="000602F9">
        <w:t>in target</w:t>
      </w:r>
      <w:r w:rsidR="00CA7C96">
        <w:t xml:space="preserve"> height at station G</w:t>
      </w:r>
      <w:r w:rsidR="00213C32">
        <w:t xml:space="preserve"> was noted during the fieldwork</w:t>
      </w:r>
      <w:r w:rsidR="00CA7C96">
        <w:t xml:space="preserve">. </w:t>
      </w:r>
      <w:r w:rsidR="007D0597">
        <w:t xml:space="preserve">With this considered, the cause of the error in data alignment was </w:t>
      </w:r>
      <w:r w:rsidR="00B603EB">
        <w:t xml:space="preserve">identified as </w:t>
      </w:r>
      <w:r w:rsidR="007D0597">
        <w:t xml:space="preserve">an incorrect target height being input into the scanner in the field. Correction of the error </w:t>
      </w:r>
      <w:r w:rsidR="00213C32">
        <w:t xml:space="preserve">was </w:t>
      </w:r>
      <w:r w:rsidR="007D0597">
        <w:t>simpl</w:t>
      </w:r>
      <w:r w:rsidR="00213C32">
        <w:t>ified on</w:t>
      </w:r>
      <w:r w:rsidR="00B603EB">
        <w:t>c</w:t>
      </w:r>
      <w:r w:rsidR="00213C32">
        <w:t xml:space="preserve">e the cause was </w:t>
      </w:r>
      <w:r w:rsidR="007D0597">
        <w:t>known.</w:t>
      </w:r>
      <w:r w:rsidR="00E05AB8">
        <w:t xml:space="preserve"> This error signifies the importance of comprehensive field notes taken during the course of the fieldwork. Ample field notes will add in the quick resolution of postproduction issues.</w:t>
      </w:r>
      <w:r w:rsidR="007D0597">
        <w:t xml:space="preserve"> Leica Cyclone has the ability to rerun the traverse within the software. Using data from each individual scan and notes of target heights recorded in the field notebook, the traverse was rerun </w:t>
      </w:r>
      <w:r w:rsidR="00213C32">
        <w:t xml:space="preserve">to </w:t>
      </w:r>
      <w:r w:rsidR="007D0597">
        <w:t xml:space="preserve">fix the height error. </w:t>
      </w:r>
    </w:p>
    <w:p w14:paraId="4B33A580" w14:textId="77777777" w:rsidR="000F22C2" w:rsidRDefault="000F22C2" w:rsidP="00593391">
      <w:pPr>
        <w:ind w:firstLine="720"/>
      </w:pPr>
    </w:p>
    <w:p w14:paraId="4968B943" w14:textId="496101DA" w:rsidR="009E767D" w:rsidRDefault="00213C32" w:rsidP="00593391">
      <w:pPr>
        <w:ind w:firstLine="720"/>
      </w:pPr>
      <w:r>
        <w:t>T</w:t>
      </w:r>
      <w:r w:rsidR="007D0597">
        <w:t>he registration of data after rerunning the traverse</w:t>
      </w:r>
      <w:r>
        <w:t>, however,</w:t>
      </w:r>
      <w:r w:rsidR="007D0597">
        <w:t xml:space="preserve"> still showed error. A misclosure of </w:t>
      </w:r>
      <w:r>
        <w:t xml:space="preserve">approximately </w:t>
      </w:r>
      <w:r w:rsidR="007D0597">
        <w:t>8 meters was present in the final coordinates of the data captured from stations J and K, causing a massive misalignment of data with all previous stations. After several attempts to rerun the traverse, no clear reason for the misalignment was present.</w:t>
      </w:r>
      <w:r w:rsidR="004B7B44">
        <w:t xml:space="preserve"> This may represent an error when entering new foresight and back sight targets during the setup of station J or a more unlikely possibility, an error in the onboard TLS software. </w:t>
      </w:r>
      <w:r w:rsidR="00556751">
        <w:t xml:space="preserve"> Future fieldwork should focus on increased attentiveness when setting up new stations with the TLS.</w:t>
      </w:r>
      <w:r w:rsidR="004B7B44">
        <w:t xml:space="preserve"> </w:t>
      </w:r>
      <w:r w:rsidR="007D0597">
        <w:t xml:space="preserve">An alternative method </w:t>
      </w:r>
      <w:r>
        <w:t>then was</w:t>
      </w:r>
      <w:r w:rsidR="00A05848">
        <w:t xml:space="preserve"> used to correct for </w:t>
      </w:r>
      <w:r w:rsidR="00A05848">
        <w:lastRenderedPageBreak/>
        <w:t xml:space="preserve">the error. As the rerun traverse was correct up until station I, the register data up to this point </w:t>
      </w:r>
      <w:r>
        <w:t>was</w:t>
      </w:r>
      <w:r w:rsidR="00A05848">
        <w:t xml:space="preserve"> kept. </w:t>
      </w:r>
      <w:r>
        <w:t>The r</w:t>
      </w:r>
      <w:r w:rsidR="00A05848">
        <w:t>egistration of data from stations J and K was completed using the manual registration tool available in Leica Cyclone. This tool finds common targets that are present within both datasets</w:t>
      </w:r>
      <w:r>
        <w:t xml:space="preserve"> and then </w:t>
      </w:r>
      <w:r w:rsidR="00A05848">
        <w:t>align</w:t>
      </w:r>
      <w:r>
        <w:t>s</w:t>
      </w:r>
      <w:r w:rsidR="00A05848">
        <w:t xml:space="preserve"> the datasets and merge</w:t>
      </w:r>
      <w:r>
        <w:t>s</w:t>
      </w:r>
      <w:r w:rsidR="00A05848">
        <w:t xml:space="preserve"> them into one point cloud. The registration of the combined A through I data, with the J and K data posed the last hurdle in complet</w:t>
      </w:r>
      <w:r>
        <w:t>ing the</w:t>
      </w:r>
      <w:r w:rsidR="00A05848">
        <w:t xml:space="preserve"> registration of the point cloud. Manual registration using similar targets </w:t>
      </w:r>
      <w:r w:rsidR="00020CB7">
        <w:t xml:space="preserve">was not successful </w:t>
      </w:r>
      <w:r>
        <w:t>because of an</w:t>
      </w:r>
      <w:r w:rsidR="00020CB7">
        <w:t xml:space="preserve"> error in </w:t>
      </w:r>
      <w:r>
        <w:t xml:space="preserve">the </w:t>
      </w:r>
      <w:r w:rsidR="00020CB7">
        <w:t xml:space="preserve">common targets between stations </w:t>
      </w:r>
      <w:proofErr w:type="gramStart"/>
      <w:r w:rsidR="00020CB7">
        <w:t>I and J</w:t>
      </w:r>
      <w:proofErr w:type="gramEnd"/>
      <w:r w:rsidR="00020CB7">
        <w:t xml:space="preserve">. Only one option remained, </w:t>
      </w:r>
      <w:r>
        <w:t>which was</w:t>
      </w:r>
      <w:r w:rsidR="00020CB7">
        <w:t xml:space="preserve"> to register the scans using manual point picking</w:t>
      </w:r>
      <w:r w:rsidR="00B603EB">
        <w:t xml:space="preserve">, a </w:t>
      </w:r>
      <w:r w:rsidR="00020CB7">
        <w:t xml:space="preserve">process </w:t>
      </w:r>
      <w:r w:rsidR="00B603EB">
        <w:t xml:space="preserve">in which </w:t>
      </w:r>
      <w:r w:rsidR="00020CB7">
        <w:t>the user select</w:t>
      </w:r>
      <w:r w:rsidR="00B603EB">
        <w:t>s</w:t>
      </w:r>
      <w:r w:rsidR="00020CB7">
        <w:t xml:space="preserve"> common data points that are present between the two point clouds. Overlap was present between data collected at stations E and K. With a total of six overlapping data points collected, registration was successful and all data </w:t>
      </w:r>
      <w:r w:rsidR="00A04F4E">
        <w:t xml:space="preserve">were </w:t>
      </w:r>
      <w:r w:rsidR="00020CB7">
        <w:t xml:space="preserve">combined into one data point cloud. </w:t>
      </w:r>
      <w:r w:rsidR="007D6697">
        <w:t xml:space="preserve">Using this method, the misclosure of roughly 8.000m was reduced to 0.036m. </w:t>
      </w:r>
      <w:r w:rsidR="00E87B02">
        <w:t xml:space="preserve">While final misclosure of station J did not meet the desired specification of 0.020m, average misclosure over the entire traverse was 0.010m. </w:t>
      </w:r>
      <w:r w:rsidR="007D6697">
        <w:t>Additionally, final misclosure values for the calculated station coordinates were computed. Table 2 displays the misclosure of each station.</w:t>
      </w:r>
    </w:p>
    <w:p w14:paraId="241FB1E2" w14:textId="77777777" w:rsidR="007D6697" w:rsidRDefault="007D6697" w:rsidP="00593391">
      <w:pPr>
        <w:ind w:firstLine="720"/>
      </w:pPr>
    </w:p>
    <w:tbl>
      <w:tblPr>
        <w:tblW w:w="2580" w:type="dxa"/>
        <w:tblInd w:w="93" w:type="dxa"/>
        <w:tblLook w:val="04A0" w:firstRow="1" w:lastRow="0" w:firstColumn="1" w:lastColumn="0" w:noHBand="0" w:noVBand="1"/>
      </w:tblPr>
      <w:tblGrid>
        <w:gridCol w:w="872"/>
        <w:gridCol w:w="1727"/>
      </w:tblGrid>
      <w:tr w:rsidR="007D6697" w:rsidRPr="007D6697" w14:paraId="0351AF3B" w14:textId="77777777" w:rsidTr="007D6697">
        <w:trPr>
          <w:trHeight w:val="300"/>
        </w:trPr>
        <w:tc>
          <w:tcPr>
            <w:tcW w:w="258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BBBEBCB" w14:textId="77777777" w:rsidR="007D6697" w:rsidRPr="007D6697" w:rsidRDefault="007D6697" w:rsidP="007D6697">
            <w:pPr>
              <w:jc w:val="center"/>
              <w:rPr>
                <w:rFonts w:ascii="Calibri" w:eastAsia="Times New Roman" w:hAnsi="Calibri" w:cs="Times New Roman"/>
                <w:b/>
                <w:bCs/>
                <w:color w:val="000000"/>
                <w:sz w:val="22"/>
                <w:szCs w:val="22"/>
                <w:u w:val="single"/>
              </w:rPr>
            </w:pPr>
            <w:r w:rsidRPr="007D6697">
              <w:rPr>
                <w:rFonts w:ascii="Calibri" w:eastAsia="Times New Roman" w:hAnsi="Calibri" w:cs="Times New Roman"/>
                <w:b/>
                <w:bCs/>
                <w:color w:val="000000"/>
                <w:sz w:val="22"/>
                <w:szCs w:val="22"/>
                <w:u w:val="single"/>
              </w:rPr>
              <w:t>Misclosure of TLS Stations</w:t>
            </w:r>
          </w:p>
        </w:tc>
      </w:tr>
      <w:tr w:rsidR="007D6697" w:rsidRPr="007D6697" w14:paraId="33513654" w14:textId="77777777" w:rsidTr="007D6697">
        <w:trPr>
          <w:trHeight w:val="300"/>
        </w:trPr>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6FBC0DCC"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Station</w:t>
            </w:r>
          </w:p>
        </w:tc>
        <w:tc>
          <w:tcPr>
            <w:tcW w:w="1727" w:type="dxa"/>
            <w:tcBorders>
              <w:top w:val="nil"/>
              <w:left w:val="nil"/>
              <w:bottom w:val="single" w:sz="8" w:space="0" w:color="auto"/>
              <w:right w:val="single" w:sz="8" w:space="0" w:color="auto"/>
            </w:tcBorders>
            <w:shd w:val="clear" w:color="auto" w:fill="auto"/>
            <w:noWrap/>
            <w:vAlign w:val="bottom"/>
            <w:hideMark/>
          </w:tcPr>
          <w:p w14:paraId="1C6A4120"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Misclosure (m)</w:t>
            </w:r>
          </w:p>
        </w:tc>
      </w:tr>
      <w:tr w:rsidR="007D6697" w:rsidRPr="007D6697" w14:paraId="187ABF14"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4D9DF5DA"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A</w:t>
            </w:r>
          </w:p>
        </w:tc>
        <w:tc>
          <w:tcPr>
            <w:tcW w:w="1727" w:type="dxa"/>
            <w:tcBorders>
              <w:top w:val="nil"/>
              <w:left w:val="nil"/>
              <w:bottom w:val="single" w:sz="4" w:space="0" w:color="auto"/>
              <w:right w:val="single" w:sz="4" w:space="0" w:color="auto"/>
            </w:tcBorders>
            <w:shd w:val="clear" w:color="auto" w:fill="auto"/>
            <w:noWrap/>
            <w:vAlign w:val="bottom"/>
            <w:hideMark/>
          </w:tcPr>
          <w:p w14:paraId="3FED9505"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0.017</w:t>
            </w:r>
          </w:p>
        </w:tc>
      </w:tr>
      <w:tr w:rsidR="007D6697" w:rsidRPr="007D6697" w14:paraId="2D749CD9"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38012913"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B</w:t>
            </w:r>
          </w:p>
        </w:tc>
        <w:tc>
          <w:tcPr>
            <w:tcW w:w="1727" w:type="dxa"/>
            <w:tcBorders>
              <w:top w:val="nil"/>
              <w:left w:val="nil"/>
              <w:bottom w:val="single" w:sz="4" w:space="0" w:color="auto"/>
              <w:right w:val="single" w:sz="4" w:space="0" w:color="auto"/>
            </w:tcBorders>
            <w:shd w:val="clear" w:color="auto" w:fill="auto"/>
            <w:noWrap/>
            <w:vAlign w:val="bottom"/>
            <w:hideMark/>
          </w:tcPr>
          <w:p w14:paraId="1F918A55"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0.013</w:t>
            </w:r>
          </w:p>
        </w:tc>
      </w:tr>
      <w:tr w:rsidR="007D6697" w:rsidRPr="007D6697" w14:paraId="7E880BD6"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6DB1EC9F"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C</w:t>
            </w:r>
          </w:p>
        </w:tc>
        <w:tc>
          <w:tcPr>
            <w:tcW w:w="1727" w:type="dxa"/>
            <w:tcBorders>
              <w:top w:val="nil"/>
              <w:left w:val="nil"/>
              <w:bottom w:val="single" w:sz="4" w:space="0" w:color="auto"/>
              <w:right w:val="single" w:sz="4" w:space="0" w:color="auto"/>
            </w:tcBorders>
            <w:shd w:val="clear" w:color="auto" w:fill="auto"/>
            <w:noWrap/>
            <w:vAlign w:val="bottom"/>
            <w:hideMark/>
          </w:tcPr>
          <w:p w14:paraId="5DCF8E04"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0.011</w:t>
            </w:r>
          </w:p>
        </w:tc>
      </w:tr>
      <w:tr w:rsidR="007D6697" w:rsidRPr="007D6697" w14:paraId="330BA8F6"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443B0F85"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D</w:t>
            </w:r>
          </w:p>
        </w:tc>
        <w:tc>
          <w:tcPr>
            <w:tcW w:w="1727" w:type="dxa"/>
            <w:tcBorders>
              <w:top w:val="nil"/>
              <w:left w:val="nil"/>
              <w:bottom w:val="single" w:sz="4" w:space="0" w:color="auto"/>
              <w:right w:val="single" w:sz="4" w:space="0" w:color="auto"/>
            </w:tcBorders>
            <w:shd w:val="clear" w:color="auto" w:fill="auto"/>
            <w:noWrap/>
            <w:vAlign w:val="bottom"/>
            <w:hideMark/>
          </w:tcPr>
          <w:p w14:paraId="28CF480B"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0.015</w:t>
            </w:r>
          </w:p>
        </w:tc>
      </w:tr>
      <w:tr w:rsidR="007D6697" w:rsidRPr="007D6697" w14:paraId="7F6165D1"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615DAC79"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E</w:t>
            </w:r>
          </w:p>
        </w:tc>
        <w:tc>
          <w:tcPr>
            <w:tcW w:w="1727" w:type="dxa"/>
            <w:tcBorders>
              <w:top w:val="nil"/>
              <w:left w:val="nil"/>
              <w:bottom w:val="single" w:sz="4" w:space="0" w:color="auto"/>
              <w:right w:val="single" w:sz="4" w:space="0" w:color="auto"/>
            </w:tcBorders>
            <w:shd w:val="clear" w:color="auto" w:fill="auto"/>
            <w:noWrap/>
            <w:vAlign w:val="bottom"/>
            <w:hideMark/>
          </w:tcPr>
          <w:p w14:paraId="61AE8641"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0.006</w:t>
            </w:r>
          </w:p>
        </w:tc>
      </w:tr>
      <w:tr w:rsidR="007D6697" w:rsidRPr="007D6697" w14:paraId="10BF4E35"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568C0CF1"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F</w:t>
            </w:r>
          </w:p>
        </w:tc>
        <w:tc>
          <w:tcPr>
            <w:tcW w:w="1727" w:type="dxa"/>
            <w:tcBorders>
              <w:top w:val="nil"/>
              <w:left w:val="nil"/>
              <w:bottom w:val="single" w:sz="4" w:space="0" w:color="auto"/>
              <w:right w:val="single" w:sz="4" w:space="0" w:color="auto"/>
            </w:tcBorders>
            <w:shd w:val="clear" w:color="auto" w:fill="auto"/>
            <w:noWrap/>
            <w:vAlign w:val="bottom"/>
            <w:hideMark/>
          </w:tcPr>
          <w:p w14:paraId="55D969DE"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0.002</w:t>
            </w:r>
          </w:p>
        </w:tc>
      </w:tr>
      <w:tr w:rsidR="007D6697" w:rsidRPr="007D6697" w14:paraId="6A4B0209"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1627F197"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G</w:t>
            </w:r>
          </w:p>
        </w:tc>
        <w:tc>
          <w:tcPr>
            <w:tcW w:w="1727" w:type="dxa"/>
            <w:tcBorders>
              <w:top w:val="nil"/>
              <w:left w:val="nil"/>
              <w:bottom w:val="single" w:sz="4" w:space="0" w:color="auto"/>
              <w:right w:val="single" w:sz="4" w:space="0" w:color="auto"/>
            </w:tcBorders>
            <w:shd w:val="clear" w:color="auto" w:fill="auto"/>
            <w:noWrap/>
            <w:vAlign w:val="bottom"/>
            <w:hideMark/>
          </w:tcPr>
          <w:p w14:paraId="156BF963"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0.003</w:t>
            </w:r>
          </w:p>
        </w:tc>
      </w:tr>
      <w:tr w:rsidR="007D6697" w:rsidRPr="007D6697" w14:paraId="21DE858B"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5A9A0084"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H</w:t>
            </w:r>
          </w:p>
        </w:tc>
        <w:tc>
          <w:tcPr>
            <w:tcW w:w="1727" w:type="dxa"/>
            <w:tcBorders>
              <w:top w:val="nil"/>
              <w:left w:val="nil"/>
              <w:bottom w:val="single" w:sz="4" w:space="0" w:color="auto"/>
              <w:right w:val="single" w:sz="4" w:space="0" w:color="auto"/>
            </w:tcBorders>
            <w:shd w:val="clear" w:color="auto" w:fill="auto"/>
            <w:noWrap/>
            <w:vAlign w:val="bottom"/>
            <w:hideMark/>
          </w:tcPr>
          <w:p w14:paraId="61129B59"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0.005</w:t>
            </w:r>
          </w:p>
        </w:tc>
      </w:tr>
      <w:tr w:rsidR="007D6697" w:rsidRPr="007D6697" w14:paraId="4C7AB8D8"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70B5E1A9"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I</w:t>
            </w:r>
          </w:p>
        </w:tc>
        <w:tc>
          <w:tcPr>
            <w:tcW w:w="1727" w:type="dxa"/>
            <w:tcBorders>
              <w:top w:val="nil"/>
              <w:left w:val="nil"/>
              <w:bottom w:val="single" w:sz="4" w:space="0" w:color="auto"/>
              <w:right w:val="single" w:sz="4" w:space="0" w:color="auto"/>
            </w:tcBorders>
            <w:shd w:val="clear" w:color="auto" w:fill="auto"/>
            <w:noWrap/>
            <w:vAlign w:val="bottom"/>
            <w:hideMark/>
          </w:tcPr>
          <w:p w14:paraId="0C9F0B21"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0.001</w:t>
            </w:r>
          </w:p>
        </w:tc>
      </w:tr>
      <w:tr w:rsidR="007D6697" w:rsidRPr="007D6697" w14:paraId="4839A114" w14:textId="77777777" w:rsidTr="007D6697">
        <w:trPr>
          <w:trHeight w:val="280"/>
        </w:trPr>
        <w:tc>
          <w:tcPr>
            <w:tcW w:w="853" w:type="dxa"/>
            <w:tcBorders>
              <w:top w:val="nil"/>
              <w:left w:val="single" w:sz="8" w:space="0" w:color="auto"/>
              <w:bottom w:val="single" w:sz="4" w:space="0" w:color="auto"/>
              <w:right w:val="single" w:sz="8" w:space="0" w:color="auto"/>
            </w:tcBorders>
            <w:shd w:val="clear" w:color="auto" w:fill="auto"/>
            <w:noWrap/>
            <w:vAlign w:val="bottom"/>
            <w:hideMark/>
          </w:tcPr>
          <w:p w14:paraId="1B1217BA"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J</w:t>
            </w:r>
          </w:p>
        </w:tc>
        <w:tc>
          <w:tcPr>
            <w:tcW w:w="1727" w:type="dxa"/>
            <w:tcBorders>
              <w:top w:val="nil"/>
              <w:left w:val="nil"/>
              <w:bottom w:val="single" w:sz="4" w:space="0" w:color="auto"/>
              <w:right w:val="single" w:sz="4" w:space="0" w:color="auto"/>
            </w:tcBorders>
            <w:shd w:val="clear" w:color="auto" w:fill="auto"/>
            <w:noWrap/>
            <w:vAlign w:val="bottom"/>
            <w:hideMark/>
          </w:tcPr>
          <w:p w14:paraId="20250B92"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0.036</w:t>
            </w:r>
          </w:p>
        </w:tc>
      </w:tr>
      <w:tr w:rsidR="007D6697" w:rsidRPr="007D6697" w14:paraId="554CF1E1" w14:textId="77777777" w:rsidTr="007D6697">
        <w:trPr>
          <w:trHeight w:val="300"/>
        </w:trPr>
        <w:tc>
          <w:tcPr>
            <w:tcW w:w="853" w:type="dxa"/>
            <w:tcBorders>
              <w:top w:val="nil"/>
              <w:left w:val="single" w:sz="8" w:space="0" w:color="auto"/>
              <w:bottom w:val="single" w:sz="8" w:space="0" w:color="auto"/>
              <w:right w:val="single" w:sz="8" w:space="0" w:color="auto"/>
            </w:tcBorders>
            <w:shd w:val="clear" w:color="auto" w:fill="auto"/>
            <w:noWrap/>
            <w:vAlign w:val="bottom"/>
            <w:hideMark/>
          </w:tcPr>
          <w:p w14:paraId="65E54937" w14:textId="77777777" w:rsidR="007D6697" w:rsidRPr="007D6697" w:rsidRDefault="007D6697" w:rsidP="007D6697">
            <w:pPr>
              <w:rPr>
                <w:rFonts w:ascii="Calibri" w:eastAsia="Times New Roman" w:hAnsi="Calibri" w:cs="Times New Roman"/>
                <w:b/>
                <w:bCs/>
                <w:color w:val="000000"/>
                <w:sz w:val="22"/>
                <w:szCs w:val="22"/>
              </w:rPr>
            </w:pPr>
            <w:r w:rsidRPr="007D6697">
              <w:rPr>
                <w:rFonts w:ascii="Calibri" w:eastAsia="Times New Roman" w:hAnsi="Calibri" w:cs="Times New Roman"/>
                <w:b/>
                <w:bCs/>
                <w:color w:val="000000"/>
                <w:sz w:val="22"/>
                <w:szCs w:val="22"/>
              </w:rPr>
              <w:t>K</w:t>
            </w:r>
          </w:p>
        </w:tc>
        <w:tc>
          <w:tcPr>
            <w:tcW w:w="1727" w:type="dxa"/>
            <w:tcBorders>
              <w:top w:val="nil"/>
              <w:left w:val="nil"/>
              <w:bottom w:val="single" w:sz="4" w:space="0" w:color="auto"/>
              <w:right w:val="single" w:sz="4" w:space="0" w:color="auto"/>
            </w:tcBorders>
            <w:shd w:val="clear" w:color="auto" w:fill="auto"/>
            <w:noWrap/>
            <w:vAlign w:val="bottom"/>
            <w:hideMark/>
          </w:tcPr>
          <w:p w14:paraId="2836B1BA" w14:textId="77777777" w:rsidR="007D6697" w:rsidRPr="007D6697" w:rsidRDefault="007D6697" w:rsidP="007D6697">
            <w:pPr>
              <w:jc w:val="right"/>
              <w:rPr>
                <w:rFonts w:ascii="Calibri" w:eastAsia="Times New Roman" w:hAnsi="Calibri" w:cs="Times New Roman"/>
                <w:color w:val="000000"/>
                <w:sz w:val="22"/>
                <w:szCs w:val="22"/>
              </w:rPr>
            </w:pPr>
            <w:r w:rsidRPr="007D6697">
              <w:rPr>
                <w:rFonts w:ascii="Calibri" w:eastAsia="Times New Roman" w:hAnsi="Calibri" w:cs="Times New Roman"/>
                <w:color w:val="000000"/>
                <w:sz w:val="22"/>
                <w:szCs w:val="22"/>
              </w:rPr>
              <w:t>0.001</w:t>
            </w:r>
          </w:p>
        </w:tc>
      </w:tr>
    </w:tbl>
    <w:p w14:paraId="10623DF9" w14:textId="03444678" w:rsidR="00020CB7" w:rsidRPr="00E87B02" w:rsidRDefault="00E87B02" w:rsidP="001B32E3">
      <w:pPr>
        <w:rPr>
          <w:b/>
        </w:rPr>
      </w:pPr>
      <w:r w:rsidRPr="00E87B02">
        <w:rPr>
          <w:b/>
        </w:rPr>
        <w:t>Table 2. Misclosure of TLS Stations</w:t>
      </w:r>
    </w:p>
    <w:p w14:paraId="5A8D8C17" w14:textId="77777777" w:rsidR="00E87B02" w:rsidRDefault="00E87B02" w:rsidP="001B32E3"/>
    <w:p w14:paraId="46288B4C" w14:textId="3DE12176" w:rsidR="00A04F4E" w:rsidRDefault="00E05AB8" w:rsidP="001B32E3">
      <w:r>
        <w:t>CloudCompare Registration</w:t>
      </w:r>
    </w:p>
    <w:p w14:paraId="1C74C6A4" w14:textId="77777777" w:rsidR="00A04F4E" w:rsidRDefault="00A04F4E" w:rsidP="001B32E3"/>
    <w:p w14:paraId="23F043A3" w14:textId="00D267FC" w:rsidR="00020CB7" w:rsidRDefault="00020CB7" w:rsidP="00593391">
      <w:pPr>
        <w:ind w:firstLine="720"/>
      </w:pPr>
      <w:r>
        <w:t xml:space="preserve">With </w:t>
      </w:r>
      <w:r w:rsidR="00A04F4E">
        <w:t xml:space="preserve">the </w:t>
      </w:r>
      <w:r>
        <w:t xml:space="preserve">registration of all scans </w:t>
      </w:r>
      <w:r w:rsidR="00A04F4E">
        <w:t xml:space="preserve">completed </w:t>
      </w:r>
      <w:r>
        <w:t>successful</w:t>
      </w:r>
      <w:r w:rsidR="00A04F4E">
        <w:t>ly</w:t>
      </w:r>
      <w:r>
        <w:t xml:space="preserve"> through Leica Cyclone, registration using the open source software, CloudCompare, could be </w:t>
      </w:r>
      <w:r w:rsidR="00A04F4E">
        <w:t>instigated</w:t>
      </w:r>
      <w:r>
        <w:t xml:space="preserve">. Extensive research of the user </w:t>
      </w:r>
      <w:r w:rsidR="005317AF">
        <w:t>manual</w:t>
      </w:r>
      <w:r>
        <w:t>, along with tr</w:t>
      </w:r>
      <w:r w:rsidR="00A04F4E">
        <w:t>i</w:t>
      </w:r>
      <w:r>
        <w:t xml:space="preserve">al and error </w:t>
      </w:r>
      <w:r w:rsidR="00A04F4E">
        <w:t xml:space="preserve">runs </w:t>
      </w:r>
      <w:r>
        <w:t xml:space="preserve">with </w:t>
      </w:r>
      <w:r w:rsidR="005317AF">
        <w:t xml:space="preserve">CloudCompare </w:t>
      </w:r>
      <w:r w:rsidR="00A04F4E">
        <w:t xml:space="preserve">showed </w:t>
      </w:r>
      <w:r w:rsidR="005317AF">
        <w:t xml:space="preserve">that registration was limited to manual point picking. This method of registration is similar to that used in Leica Cyclone to register the scans of A through I with J. This meant the errors encountered with the raw registered data from the scanner could not be fixed by </w:t>
      </w:r>
      <w:r w:rsidR="00B603EB">
        <w:t xml:space="preserve">rerunning </w:t>
      </w:r>
      <w:r w:rsidR="005317AF">
        <w:t xml:space="preserve">the traverse. Raw data from each individual scan </w:t>
      </w:r>
      <w:r w:rsidR="00A04F4E">
        <w:t>need</w:t>
      </w:r>
      <w:r w:rsidR="00B603EB">
        <w:t>ed</w:t>
      </w:r>
      <w:r w:rsidR="00A04F4E">
        <w:t xml:space="preserve"> to be</w:t>
      </w:r>
      <w:r w:rsidR="005317AF">
        <w:t xml:space="preserve"> registered with the scan at the next station in sequence. Although this is a</w:t>
      </w:r>
      <w:r w:rsidR="00B603EB">
        <w:t>n</w:t>
      </w:r>
      <w:r w:rsidR="005317AF">
        <w:t xml:space="preserve"> acceptable method, it is labor intensive and time consum</w:t>
      </w:r>
      <w:r w:rsidR="00A04F4E">
        <w:t>ing</w:t>
      </w:r>
      <w:r w:rsidR="005317AF">
        <w:t xml:space="preserve"> in comparison to the method in Leica Cyclone. All scans were registered </w:t>
      </w:r>
      <w:r w:rsidR="00264B99">
        <w:t>using manual point picking</w:t>
      </w:r>
      <w:r w:rsidR="005317AF">
        <w:t xml:space="preserve">. Similar to </w:t>
      </w:r>
      <w:r w:rsidR="00264B99">
        <w:t xml:space="preserve">the </w:t>
      </w:r>
      <w:r w:rsidR="005317AF">
        <w:t xml:space="preserve">registration completed in Leica Cyclone, scans A through I were registered first. </w:t>
      </w:r>
      <w:r w:rsidR="005317AF">
        <w:lastRenderedPageBreak/>
        <w:t xml:space="preserve">Scans J and K were then registered as there was little overlapping data present to connect the scan at J with </w:t>
      </w:r>
      <w:r w:rsidR="001075A3">
        <w:t xml:space="preserve">the scan at I. </w:t>
      </w:r>
      <w:r w:rsidR="00264B99">
        <w:t>Finally</w:t>
      </w:r>
      <w:r w:rsidR="001075A3">
        <w:t>, scans A through I were registered with the scans of J and K, using overlapping points that were present in the scan</w:t>
      </w:r>
      <w:r w:rsidR="00264B99">
        <w:t>s</w:t>
      </w:r>
      <w:r w:rsidR="001075A3">
        <w:t xml:space="preserve"> at station E and station K.</w:t>
      </w:r>
    </w:p>
    <w:p w14:paraId="31C8DCF2" w14:textId="77777777" w:rsidR="000F22C2" w:rsidRDefault="000F22C2" w:rsidP="00593391">
      <w:pPr>
        <w:ind w:firstLine="720"/>
      </w:pPr>
    </w:p>
    <w:p w14:paraId="09F8D43B" w14:textId="19735EDB" w:rsidR="00804D2A" w:rsidRDefault="00D966C3" w:rsidP="00593391">
      <w:pPr>
        <w:ind w:firstLine="720"/>
      </w:pPr>
      <w:r>
        <w:t xml:space="preserve">While </w:t>
      </w:r>
      <w:r w:rsidR="00264B99">
        <w:t xml:space="preserve">the </w:t>
      </w:r>
      <w:r>
        <w:t xml:space="preserve">registration of </w:t>
      </w:r>
      <w:r w:rsidR="00264B99">
        <w:t xml:space="preserve">acquired </w:t>
      </w:r>
      <w:r>
        <w:t>data was possible with both</w:t>
      </w:r>
      <w:r w:rsidR="00995A19">
        <w:t xml:space="preserve"> sets of software, it became obvious </w:t>
      </w:r>
      <w:r w:rsidR="00264B99">
        <w:t xml:space="preserve">Leica Cyclone offered </w:t>
      </w:r>
      <w:r w:rsidR="00995A19">
        <w:t>multiple advantages over CloudCompare</w:t>
      </w:r>
      <w:r w:rsidR="00264B99">
        <w:t xml:space="preserve">, including </w:t>
      </w:r>
      <w:r w:rsidR="00995A19">
        <w:t xml:space="preserve">multiple registration methods. While all data could have been registered using manual point picking, as </w:t>
      </w:r>
      <w:r w:rsidR="00264B99">
        <w:t>was</w:t>
      </w:r>
      <w:r w:rsidR="00995A19">
        <w:t xml:space="preserve"> done in CloudCompare, </w:t>
      </w:r>
      <w:r w:rsidR="00264B99">
        <w:t xml:space="preserve">Leica Cyclone’s </w:t>
      </w:r>
      <w:r w:rsidR="00995A19">
        <w:t>ability to rerun a traverse, use manual registration algorithms, and manually pick points save</w:t>
      </w:r>
      <w:r w:rsidR="00264B99">
        <w:t>d</w:t>
      </w:r>
      <w:r w:rsidR="00995A19">
        <w:t xml:space="preserve"> both time and labor, which </w:t>
      </w:r>
      <w:r w:rsidR="00264B99">
        <w:t xml:space="preserve">are </w:t>
      </w:r>
      <w:r w:rsidR="00995A19">
        <w:t>highly valuable</w:t>
      </w:r>
      <w:r w:rsidR="00264B99">
        <w:t xml:space="preserve"> resources</w:t>
      </w:r>
      <w:r w:rsidR="00995A19">
        <w:t xml:space="preserve"> on projects with stri</w:t>
      </w:r>
      <w:r w:rsidR="00BC0273">
        <w:t xml:space="preserve">ct timelines and limited manpower. </w:t>
      </w:r>
      <w:r w:rsidR="00264B99">
        <w:t>T</w:t>
      </w:r>
      <w:r w:rsidR="00BC0273">
        <w:t xml:space="preserve">o fully utilize these tools, </w:t>
      </w:r>
      <w:r w:rsidR="00264B99">
        <w:t xml:space="preserve">however, </w:t>
      </w:r>
      <w:r w:rsidR="00BC0273">
        <w:t xml:space="preserve">experience with Leica Cyclone is </w:t>
      </w:r>
      <w:proofErr w:type="gramStart"/>
      <w:r w:rsidR="00BC0273">
        <w:t>needed</w:t>
      </w:r>
      <w:proofErr w:type="gramEnd"/>
      <w:r w:rsidR="00BC0273">
        <w:t xml:space="preserve"> </w:t>
      </w:r>
      <w:r w:rsidR="00264B99">
        <w:t xml:space="preserve">as is </w:t>
      </w:r>
      <w:r w:rsidR="00BC0273">
        <w:t xml:space="preserve">extensive troubleshooting </w:t>
      </w:r>
      <w:r w:rsidR="00264B99">
        <w:t>experience to resolve</w:t>
      </w:r>
      <w:r w:rsidR="00245D35">
        <w:t xml:space="preserve"> </w:t>
      </w:r>
      <w:r w:rsidR="00BC0273">
        <w:t xml:space="preserve">multiple errors and misalignments. With a minimal budget and training, CloudCompare offers a simplistic </w:t>
      </w:r>
      <w:r w:rsidR="00264B99">
        <w:t xml:space="preserve">though </w:t>
      </w:r>
      <w:r w:rsidR="00BC0273">
        <w:t>time</w:t>
      </w:r>
      <w:r w:rsidR="00264B99">
        <w:t>-</w:t>
      </w:r>
      <w:r w:rsidR="00BC0273">
        <w:t xml:space="preserve">consuming tool to register multiple scans together. The process of manually picking overlapping points in data sets is easy but requires a significant amount of labor. </w:t>
      </w:r>
    </w:p>
    <w:p w14:paraId="45F8E3CD" w14:textId="77777777" w:rsidR="00556751" w:rsidRDefault="00556751" w:rsidP="00593391">
      <w:pPr>
        <w:ind w:firstLine="720"/>
      </w:pPr>
    </w:p>
    <w:p w14:paraId="78480CE8" w14:textId="77777777" w:rsidR="00556751" w:rsidRDefault="00556751" w:rsidP="00593391">
      <w:pPr>
        <w:ind w:firstLine="720"/>
      </w:pPr>
    </w:p>
    <w:p w14:paraId="1E788C54" w14:textId="77777777" w:rsidR="00BC0273" w:rsidRDefault="00BC0273" w:rsidP="001B32E3"/>
    <w:p w14:paraId="11AC4264" w14:textId="7FB183F7" w:rsidR="00BC0273" w:rsidRPr="00E41694" w:rsidRDefault="00BC0273" w:rsidP="004500E5">
      <w:pPr>
        <w:pStyle w:val="ListParagraph"/>
        <w:numPr>
          <w:ilvl w:val="1"/>
          <w:numId w:val="47"/>
        </w:numPr>
        <w:rPr>
          <w:b/>
          <w:sz w:val="28"/>
          <w:szCs w:val="28"/>
        </w:rPr>
      </w:pPr>
      <w:r w:rsidRPr="00E41694">
        <w:rPr>
          <w:b/>
          <w:sz w:val="28"/>
          <w:szCs w:val="28"/>
        </w:rPr>
        <w:t>Data Cleanup</w:t>
      </w:r>
    </w:p>
    <w:p w14:paraId="42FADCDD" w14:textId="77777777" w:rsidR="00714350" w:rsidRDefault="00714350" w:rsidP="001B32E3">
      <w:pPr>
        <w:rPr>
          <w:b/>
          <w:sz w:val="28"/>
          <w:szCs w:val="28"/>
        </w:rPr>
      </w:pPr>
    </w:p>
    <w:p w14:paraId="2CF7E7DF" w14:textId="0EF86AE3" w:rsidR="00714350" w:rsidRDefault="00714350" w:rsidP="00264B99">
      <w:r>
        <w:t xml:space="preserve">After registration is complete, the </w:t>
      </w:r>
      <w:r w:rsidR="00264B99">
        <w:t>next step is to</w:t>
      </w:r>
      <w:r w:rsidR="00245D35">
        <w:t xml:space="preserve"> </w:t>
      </w:r>
      <w:r w:rsidR="00264B99">
        <w:t xml:space="preserve">clean the </w:t>
      </w:r>
      <w:r>
        <w:t xml:space="preserve">point cloud data. This is done to </w:t>
      </w:r>
      <w:r w:rsidR="00264B99">
        <w:t>sharpen the</w:t>
      </w:r>
      <w:r>
        <w:t xml:space="preserve"> focus on the structure of interest and to </w:t>
      </w:r>
      <w:r w:rsidR="00264B99">
        <w:t xml:space="preserve">facilitate the completion of </w:t>
      </w:r>
      <w:r>
        <w:t>surface modeling. Both Leica Cyclone and CloudCompare have tools to aid data cleanup. The tools are very similar and have the ability to delete individual data points or large sections of points.</w:t>
      </w:r>
    </w:p>
    <w:p w14:paraId="20B7B72C" w14:textId="0C257188" w:rsidR="00714350" w:rsidRDefault="00804D2A" w:rsidP="00593391">
      <w:pPr>
        <w:ind w:firstLine="720"/>
      </w:pPr>
      <w:r>
        <w:t xml:space="preserve">The data acquired from the </w:t>
      </w:r>
      <w:r w:rsidR="00264B99">
        <w:t>TLS</w:t>
      </w:r>
      <w:r>
        <w:t xml:space="preserve"> of the Bruce Gates contain large amounts of data that is unnecessary for the creation of a three-dimensional model. This unwanted data consist</w:t>
      </w:r>
      <w:r w:rsidR="00264B99">
        <w:t>s</w:t>
      </w:r>
      <w:r>
        <w:t xml:space="preserve"> of vegetation, fences, unrelated buildings, and general noise picked up by the laser scanner. </w:t>
      </w:r>
      <w:r w:rsidR="00320C67">
        <w:t xml:space="preserve">Using Leica Cyclone, data was removed from the data point cloud using the fence tool. The fence </w:t>
      </w:r>
      <w:r w:rsidR="000F22C2">
        <w:t>tool creates a polygon and then deletes</w:t>
      </w:r>
      <w:r w:rsidR="00320C67">
        <w:t xml:space="preserve"> all data points within its boundaries. Vast sections of the point cloud were removed until only the structure of the Bruce Gates remained. At this point noise, the majority of which was concentrated around the </w:t>
      </w:r>
      <w:proofErr w:type="gramStart"/>
      <w:r w:rsidR="00320C67">
        <w:t>iron gate</w:t>
      </w:r>
      <w:proofErr w:type="gramEnd"/>
      <w:r w:rsidR="00320C67">
        <w:t xml:space="preserve"> and poles, </w:t>
      </w:r>
      <w:r w:rsidR="00B56EDA">
        <w:t>was</w:t>
      </w:r>
      <w:r w:rsidR="00320C67">
        <w:t xml:space="preserve"> removed. Due to the compact nature of </w:t>
      </w:r>
      <w:r w:rsidR="00B56EDA">
        <w:t xml:space="preserve">the gate </w:t>
      </w:r>
      <w:r w:rsidR="00320C67">
        <w:t xml:space="preserve">structure, data cleanup needed to be precise to </w:t>
      </w:r>
      <w:r w:rsidR="00B56EDA">
        <w:t>keep the</w:t>
      </w:r>
      <w:r w:rsidR="00320C67">
        <w:t xml:space="preserve"> parts of the structure needed for the model creation.</w:t>
      </w:r>
      <w:r w:rsidR="00681306">
        <w:t xml:space="preserve"> This process, while labor intensive, </w:t>
      </w:r>
      <w:r w:rsidR="009F6242">
        <w:t xml:space="preserve">was </w:t>
      </w:r>
      <w:r w:rsidR="00681306">
        <w:t>necessary to isolate the wanted structure from the surrounding point cloud and prepare it for the final stages of production. Figure 15 shows the Bruce Gates after data cleanup was completed in Leica Cyclone.</w:t>
      </w:r>
    </w:p>
    <w:p w14:paraId="0A428029" w14:textId="77777777" w:rsidR="001075A3" w:rsidRDefault="001075A3" w:rsidP="001B32E3"/>
    <w:p w14:paraId="63C86589" w14:textId="525FEE26" w:rsidR="001075A3" w:rsidRDefault="00681306" w:rsidP="001B32E3">
      <w:r>
        <w:rPr>
          <w:noProof/>
        </w:rPr>
        <w:lastRenderedPageBreak/>
        <w:drawing>
          <wp:inline distT="0" distB="0" distL="0" distR="0" wp14:anchorId="510A4BE5" wp14:editId="0DC4CFAE">
            <wp:extent cx="5473700" cy="3810000"/>
            <wp:effectExtent l="0" t="0" r="12700" b="0"/>
            <wp:docPr id="14" name="Picture 1" descr="NO NAME:Randy's Stuff:Bruce Gates West View Point 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Randy's Stuff:Bruce Gates West View Point Clou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810000"/>
                    </a:xfrm>
                    <a:prstGeom prst="rect">
                      <a:avLst/>
                    </a:prstGeom>
                    <a:noFill/>
                    <a:ln>
                      <a:noFill/>
                    </a:ln>
                  </pic:spPr>
                </pic:pic>
              </a:graphicData>
            </a:graphic>
          </wp:inline>
        </w:drawing>
      </w:r>
    </w:p>
    <w:p w14:paraId="38C6C8E1" w14:textId="57A34255" w:rsidR="00E41694" w:rsidRPr="00541C3D" w:rsidRDefault="00E41694" w:rsidP="00E41694">
      <w:pPr>
        <w:rPr>
          <w:b/>
        </w:rPr>
      </w:pPr>
      <w:r w:rsidRPr="00541C3D">
        <w:rPr>
          <w:b/>
        </w:rPr>
        <w:t>Figure 15. Bruce Gates post data cleanup via Leica Cyclone</w:t>
      </w:r>
    </w:p>
    <w:p w14:paraId="0F636890" w14:textId="77777777" w:rsidR="00681306" w:rsidRDefault="00681306" w:rsidP="001B32E3"/>
    <w:p w14:paraId="73AF1D6C" w14:textId="0CD86903" w:rsidR="00681306" w:rsidRDefault="000808B5" w:rsidP="00593391">
      <w:pPr>
        <w:ind w:firstLine="720"/>
      </w:pPr>
      <w:r>
        <w:t>During data cleanup with Leica Cyclone several issues presented themselves</w:t>
      </w:r>
      <w:r w:rsidR="00B56EDA">
        <w:t xml:space="preserve">, including </w:t>
      </w:r>
      <w:r>
        <w:t xml:space="preserve">extreme frame rate slowing, delayed data refreshing, and complete software crashing. All of these issues were caused </w:t>
      </w:r>
      <w:r w:rsidR="00B56EDA">
        <w:t xml:space="preserve">by the incompatibility of the </w:t>
      </w:r>
      <w:r>
        <w:t xml:space="preserve">hardware and software. </w:t>
      </w:r>
      <w:r w:rsidR="00B56EDA">
        <w:t>Specifically, the hardware did not have the</w:t>
      </w:r>
      <w:r w:rsidR="00245D35">
        <w:t xml:space="preserve"> </w:t>
      </w:r>
      <w:r>
        <w:t xml:space="preserve">processing power to handle </w:t>
      </w:r>
      <w:r w:rsidR="00B56EDA">
        <w:t xml:space="preserve">the three-dimensional </w:t>
      </w:r>
      <w:r>
        <w:t xml:space="preserve">software. </w:t>
      </w:r>
      <w:r w:rsidR="00B56EDA">
        <w:t>Ultimately,</w:t>
      </w:r>
      <w:r>
        <w:t xml:space="preserve"> data cleanup proved to be more labor intensive as </w:t>
      </w:r>
      <w:r w:rsidR="00B56EDA">
        <w:t xml:space="preserve">the </w:t>
      </w:r>
      <w:r>
        <w:t>processing power of the hardware diminished</w:t>
      </w:r>
      <w:r w:rsidR="00E219D1">
        <w:t>. Pivoting, scrolling, and zooming were severely delayed when shifting the point of view to a different section of the Bruce Gates. After each data section removal, all data reload</w:t>
      </w:r>
      <w:r w:rsidR="00B56EDA">
        <w:t>ed</w:t>
      </w:r>
      <w:r w:rsidR="00E219D1">
        <w:t xml:space="preserve"> on the screen, often taking up to 30 seconds </w:t>
      </w:r>
      <w:r w:rsidR="00B56EDA">
        <w:t xml:space="preserve">before </w:t>
      </w:r>
      <w:r w:rsidR="00E219D1">
        <w:t>functionality returned. At other points in</w:t>
      </w:r>
      <w:r w:rsidR="00B56EDA">
        <w:t xml:space="preserve"> the</w:t>
      </w:r>
      <w:r w:rsidR="00E219D1">
        <w:t xml:space="preserve"> data cleanup, the software completely crashed and on multiple occasions led to a complete hardware reboot. Despite these setbacks, data cleanup was successful, though time consuming.</w:t>
      </w:r>
    </w:p>
    <w:p w14:paraId="294CF667" w14:textId="634804C0" w:rsidR="00A267E7" w:rsidRDefault="00A267E7" w:rsidP="00593391">
      <w:pPr>
        <w:ind w:firstLine="720"/>
      </w:pPr>
      <w:r>
        <w:t xml:space="preserve">Data cleanup tools within CloudCompare are similar in functionality to those in Leica Cyclone. Like </w:t>
      </w:r>
      <w:r w:rsidR="00B56EDA">
        <w:t>the fence tool in Leica Cyclone</w:t>
      </w:r>
      <w:r>
        <w:t xml:space="preserve">, CloudCompare’s tool allows the user to create a polygon around a section of interest and then delete the section within its set </w:t>
      </w:r>
      <w:r w:rsidR="00693534">
        <w:t>boundaries</w:t>
      </w:r>
      <w:r>
        <w:t xml:space="preserve">. </w:t>
      </w:r>
      <w:r w:rsidR="00693534">
        <w:t xml:space="preserve">Due to this, data cleanup involved deleting vast sections of the data point cloud to isolate the structure of the Bruce Gates. </w:t>
      </w:r>
      <w:r w:rsidR="009F6242">
        <w:t>Once this was accomplished</w:t>
      </w:r>
      <w:r w:rsidR="00693534">
        <w:t xml:space="preserve">, data cleanup involved removing noise picked up by the laser scanner in the more intricate and compact areas of the structure. Similar to </w:t>
      </w:r>
      <w:r w:rsidR="00B56EDA">
        <w:t xml:space="preserve">the </w:t>
      </w:r>
      <w:r w:rsidR="00693534">
        <w:t>Leica Cyclone, this process was labor intensive and required careful cleanup to avoid deleting necessary components of the Bruce Gates. Figure 16 shows the Bruce Gates after data cleanup was completed in CloudCompare.</w:t>
      </w:r>
    </w:p>
    <w:p w14:paraId="2C9E4C54" w14:textId="59B332BB" w:rsidR="00E219D1" w:rsidRDefault="00E219D1" w:rsidP="001B32E3"/>
    <w:p w14:paraId="54DDBAF9" w14:textId="5AC49526" w:rsidR="00E219D1" w:rsidRDefault="00693534" w:rsidP="001B32E3">
      <w:r>
        <w:rPr>
          <w:noProof/>
        </w:rPr>
        <w:lastRenderedPageBreak/>
        <w:drawing>
          <wp:inline distT="0" distB="0" distL="0" distR="0" wp14:anchorId="482C0702" wp14:editId="797D6625">
            <wp:extent cx="5486400" cy="2590800"/>
            <wp:effectExtent l="0" t="0" r="0" b="0"/>
            <wp:docPr id="15" name="Picture 2" descr="MAC:Users:user:Desktop:University of Glasgow:Screen Shot 2013-06-25 at 1.1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Users:user:Desktop:University of Glasgow:Screen Shot 2013-06-25 at 1.11.5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14:paraId="13FE687B" w14:textId="5AED3469" w:rsidR="00E41694" w:rsidRPr="00541C3D" w:rsidRDefault="00E41694" w:rsidP="00E41694">
      <w:pPr>
        <w:rPr>
          <w:b/>
        </w:rPr>
      </w:pPr>
      <w:r w:rsidRPr="00541C3D">
        <w:rPr>
          <w:b/>
        </w:rPr>
        <w:t>Figure 16. Bruce Gates post data cleanup via CloudCompare</w:t>
      </w:r>
    </w:p>
    <w:p w14:paraId="3B6FC18C" w14:textId="77777777" w:rsidR="00693534" w:rsidRDefault="00693534" w:rsidP="001B32E3"/>
    <w:p w14:paraId="4960F778" w14:textId="3B1544C4" w:rsidR="00693534" w:rsidRDefault="00693534" w:rsidP="00593391">
      <w:pPr>
        <w:ind w:firstLine="720"/>
      </w:pPr>
      <w:r>
        <w:t>In regards to the data cleanup process, differences between Leica Cyclone and CloudCompare were minimal. The software tools, while having different names, used similar methods</w:t>
      </w:r>
      <w:r w:rsidR="00B56EDA">
        <w:t>, namely the</w:t>
      </w:r>
      <w:r w:rsidR="00245D35">
        <w:t xml:space="preserve"> </w:t>
      </w:r>
      <w:r>
        <w:t>creat</w:t>
      </w:r>
      <w:r w:rsidR="00B56EDA">
        <w:t>ion of</w:t>
      </w:r>
      <w:r>
        <w:t xml:space="preserve"> polygons around areas of interest followed by the deletion of the data points within the polygon boundaries. </w:t>
      </w:r>
      <w:r w:rsidR="00625FF8">
        <w:t xml:space="preserve">The overall process proved almost identical with no advantages of </w:t>
      </w:r>
      <w:r w:rsidR="00B56EDA">
        <w:t xml:space="preserve">one </w:t>
      </w:r>
      <w:r w:rsidR="00625FF8">
        <w:t xml:space="preserve">software over the other during completion of data cleanup. </w:t>
      </w:r>
      <w:r w:rsidR="00B56EDA">
        <w:t>C</w:t>
      </w:r>
      <w:r w:rsidR="00625FF8">
        <w:t xml:space="preserve">oncerns over software and hardware compatibility did arise during this phase </w:t>
      </w:r>
      <w:r w:rsidR="00B56EDA">
        <w:t xml:space="preserve">of </w:t>
      </w:r>
      <w:r w:rsidR="00625FF8">
        <w:t>production. The overall complexity of Leica Cyclone require</w:t>
      </w:r>
      <w:r w:rsidR="00B56EDA">
        <w:t>s</w:t>
      </w:r>
      <w:r w:rsidR="00625FF8">
        <w:t xml:space="preserve"> a </w:t>
      </w:r>
      <w:r w:rsidR="00B56EDA">
        <w:t xml:space="preserve">more robust </w:t>
      </w:r>
      <w:r w:rsidR="000F22C2">
        <w:t>hardware with</w:t>
      </w:r>
      <w:r w:rsidR="00625FF8">
        <w:t xml:space="preserve"> enhanced processing power</w:t>
      </w:r>
      <w:r w:rsidR="008544F2">
        <w:t xml:space="preserve">. CloudCompare, </w:t>
      </w:r>
      <w:r w:rsidR="00B56EDA">
        <w:t xml:space="preserve">with </w:t>
      </w:r>
      <w:r w:rsidR="008544F2">
        <w:t xml:space="preserve">a simpler data point cloud editing software, </w:t>
      </w:r>
      <w:r w:rsidR="00B56EDA">
        <w:t>was more</w:t>
      </w:r>
      <w:r w:rsidR="008544F2">
        <w:t xml:space="preserve"> compatib</w:t>
      </w:r>
      <w:r w:rsidR="00B56EDA">
        <w:t>le</w:t>
      </w:r>
      <w:r w:rsidR="008544F2">
        <w:t xml:space="preserve"> with hardware that lack</w:t>
      </w:r>
      <w:r w:rsidR="00B56EDA">
        <w:t>ed</w:t>
      </w:r>
      <w:r w:rsidR="008544F2">
        <w:t xml:space="preserve"> processing power. During data cleanup </w:t>
      </w:r>
      <w:r w:rsidR="00007BDB">
        <w:t xml:space="preserve">with CloudCompare, there were </w:t>
      </w:r>
      <w:r w:rsidR="008544F2">
        <w:t xml:space="preserve">no issues of frame rate slowing, delayed data refreshing, </w:t>
      </w:r>
      <w:r w:rsidR="00007BDB">
        <w:t xml:space="preserve">or </w:t>
      </w:r>
      <w:r w:rsidR="008544F2">
        <w:t>complete software crashing.</w:t>
      </w:r>
      <w:r w:rsidR="00232527">
        <w:t xml:space="preserve"> Ideal hardware needed for seamless production in Leica Cyclone would include a quad core processor, 8GB RAM, and a high-powered graphics card. However, it should be emphasized that computer hardware owned by organizations such as the Trust are more likely to be compatible with CloudCompare.</w:t>
      </w:r>
      <w:r w:rsidR="008544F2">
        <w:t xml:space="preserve"> All external factors being equal and potential hardware </w:t>
      </w:r>
      <w:r w:rsidR="003D19C5">
        <w:t>being compatible with the user</w:t>
      </w:r>
      <w:r w:rsidR="00007BDB">
        <w:t>’</w:t>
      </w:r>
      <w:r w:rsidR="003D19C5">
        <w:t>s software requirements</w:t>
      </w:r>
      <w:r w:rsidR="008544F2">
        <w:t xml:space="preserve">, data cleanup </w:t>
      </w:r>
      <w:r w:rsidR="003D19C5">
        <w:t xml:space="preserve">should prove seamless </w:t>
      </w:r>
      <w:r w:rsidR="00007BDB">
        <w:t>whichever</w:t>
      </w:r>
      <w:r w:rsidR="003D19C5">
        <w:t xml:space="preserve"> software package is used.</w:t>
      </w:r>
    </w:p>
    <w:p w14:paraId="70CF4C04" w14:textId="77777777" w:rsidR="00713191" w:rsidRDefault="00713191" w:rsidP="001B32E3"/>
    <w:p w14:paraId="526941F3" w14:textId="36FB38EA" w:rsidR="00713191" w:rsidRPr="00E41694" w:rsidRDefault="00E41694" w:rsidP="004500E5">
      <w:pPr>
        <w:pStyle w:val="ListParagraph"/>
        <w:numPr>
          <w:ilvl w:val="1"/>
          <w:numId w:val="47"/>
        </w:numPr>
        <w:rPr>
          <w:b/>
          <w:sz w:val="28"/>
          <w:szCs w:val="28"/>
        </w:rPr>
      </w:pPr>
      <w:r>
        <w:rPr>
          <w:b/>
          <w:sz w:val="28"/>
          <w:szCs w:val="28"/>
        </w:rPr>
        <w:t>Surface Meshing</w:t>
      </w:r>
    </w:p>
    <w:p w14:paraId="322EF47A" w14:textId="04BAD1DF" w:rsidR="003D19C5" w:rsidRDefault="00713191" w:rsidP="00593391">
      <w:pPr>
        <w:ind w:firstLine="720"/>
      </w:pPr>
      <w:r>
        <w:t xml:space="preserve">With data cleanup of the point cloud complete and the structure of the Bruce Gates isolated, </w:t>
      </w:r>
      <w:r w:rsidR="00007BDB">
        <w:t>the next step was</w:t>
      </w:r>
      <w:r>
        <w:t xml:space="preserve"> to create a surface mesh. The mesh allows distinct data points to be combined into a unified and solid </w:t>
      </w:r>
      <w:r w:rsidR="000F22C2">
        <w:t>surface, which</w:t>
      </w:r>
      <w:r w:rsidR="00007BDB">
        <w:t xml:space="preserve"> </w:t>
      </w:r>
      <w:r>
        <w:t xml:space="preserve">becomes a representation of the Bruce Gates based on the type of surface mesh algorithm used. It is at this stage that key differences between Leica Cyclone and CloudCompare </w:t>
      </w:r>
      <w:r w:rsidR="00007BDB">
        <w:t>are evident</w:t>
      </w:r>
      <w:r>
        <w:t>. Each offer</w:t>
      </w:r>
      <w:r w:rsidR="00007BDB">
        <w:t>s</w:t>
      </w:r>
      <w:r>
        <w:t xml:space="preserve"> unique methods to create a surface mesh, resulting in noticeable differences in the final representation of </w:t>
      </w:r>
      <w:r w:rsidR="00007BDB">
        <w:t xml:space="preserve">the </w:t>
      </w:r>
      <w:r>
        <w:t>structure.</w:t>
      </w:r>
    </w:p>
    <w:p w14:paraId="0E12020D" w14:textId="77777777" w:rsidR="000F22C2" w:rsidRDefault="000F22C2" w:rsidP="00593391">
      <w:pPr>
        <w:ind w:firstLine="720"/>
      </w:pPr>
    </w:p>
    <w:p w14:paraId="7B186521" w14:textId="4D716FD7" w:rsidR="00007BDB" w:rsidRDefault="002F7178" w:rsidP="00593391">
      <w:pPr>
        <w:ind w:firstLine="720"/>
      </w:pPr>
      <w:r>
        <w:t xml:space="preserve">The process of creating </w:t>
      </w:r>
      <w:r w:rsidR="009F6242">
        <w:t>the</w:t>
      </w:r>
      <w:r>
        <w:t xml:space="preserve"> surface mesh in Leica Cyclone </w:t>
      </w:r>
      <w:r w:rsidR="009F6242">
        <w:t>was</w:t>
      </w:r>
      <w:r>
        <w:t xml:space="preserve"> simple. By selecting individual point clouds associated with </w:t>
      </w:r>
      <w:r w:rsidR="00007BDB">
        <w:t xml:space="preserve">a </w:t>
      </w:r>
      <w:r>
        <w:t>laser scanner station setup, the surface mesh creation tool create</w:t>
      </w:r>
      <w:r w:rsidR="00007BDB">
        <w:t>s</w:t>
      </w:r>
      <w:r>
        <w:t xml:space="preserve"> a mesh for that particular section. At this </w:t>
      </w:r>
      <w:r>
        <w:lastRenderedPageBreak/>
        <w:t xml:space="preserve">point, </w:t>
      </w:r>
      <w:r w:rsidR="00007BDB">
        <w:t>there are</w:t>
      </w:r>
      <w:r>
        <w:t xml:space="preserve"> several meshing options</w:t>
      </w:r>
      <w:r w:rsidR="00007BDB">
        <w:t xml:space="preserve"> available</w:t>
      </w:r>
      <w:r>
        <w:t>, each using different algorithms to create a surface that best represents the individual point cloud selected. These options boil down to two basic types of meshing algorithm</w:t>
      </w:r>
      <w:r w:rsidR="00007BDB">
        <w:t>s</w:t>
      </w:r>
      <w:r>
        <w:t>, one connects all data points in the point cloud directly</w:t>
      </w:r>
      <w:r w:rsidR="00F83A2E">
        <w:t xml:space="preserve"> while the other attempts to build a best</w:t>
      </w:r>
      <w:r w:rsidR="00007BDB">
        <w:t>-</w:t>
      </w:r>
      <w:r w:rsidR="00F83A2E">
        <w:t>fit surface based on predetermined weights given data points depending on the distances between each other.</w:t>
      </w:r>
      <w:r>
        <w:t xml:space="preserve"> </w:t>
      </w:r>
    </w:p>
    <w:p w14:paraId="63E55C60" w14:textId="77777777" w:rsidR="000F22C2" w:rsidRDefault="000F22C2" w:rsidP="00593391">
      <w:pPr>
        <w:ind w:firstLine="720"/>
      </w:pPr>
    </w:p>
    <w:p w14:paraId="5EDDE88E" w14:textId="57929C38" w:rsidR="00713191" w:rsidRDefault="00F83A2E" w:rsidP="00593391">
      <w:pPr>
        <w:ind w:firstLine="720"/>
      </w:pPr>
      <w:r>
        <w:t xml:space="preserve">To create a directly connected surface mesh, Leica Cyclone uses a </w:t>
      </w:r>
      <w:r w:rsidR="00DA6052">
        <w:t>Triangulated Irregular Network (</w:t>
      </w:r>
      <w:r>
        <w:t>TIN</w:t>
      </w:r>
      <w:r w:rsidR="00DA6052">
        <w:t>)</w:t>
      </w:r>
      <w:r>
        <w:t xml:space="preserve"> algorithm. This algorithm creates triangles between all available data points to represent </w:t>
      </w:r>
      <w:r w:rsidR="00007BDB">
        <w:t>the</w:t>
      </w:r>
      <w:r>
        <w:t xml:space="preserve"> true surface of a structure. However, it does not differentiate between random noise or </w:t>
      </w:r>
      <w:r w:rsidR="00007BDB">
        <w:t xml:space="preserve">the </w:t>
      </w:r>
      <w:r>
        <w:t xml:space="preserve">complex areas of a structure that are in close proximity but do not physically connect. </w:t>
      </w:r>
      <w:r w:rsidR="001E5AB9">
        <w:t xml:space="preserve">For a structure such as the Bruce Gates, this potentially leads to significant misrepresentation of the true </w:t>
      </w:r>
      <w:r w:rsidR="00A82F6E">
        <w:t>surface,</w:t>
      </w:r>
      <w:r w:rsidR="001E5AB9">
        <w:t xml:space="preserve"> as areas such as the iron gates </w:t>
      </w:r>
      <w:r w:rsidR="00007BDB">
        <w:t>would be</w:t>
      </w:r>
      <w:r w:rsidR="001E5AB9">
        <w:t xml:space="preserve"> physically joined together</w:t>
      </w:r>
      <w:r w:rsidR="00A82F6E">
        <w:t xml:space="preserve"> in places </w:t>
      </w:r>
      <w:r w:rsidR="00007BDB">
        <w:t xml:space="preserve">in which </w:t>
      </w:r>
      <w:r w:rsidR="00A82F6E">
        <w:t xml:space="preserve">they are not in reality. As a result, the TIN method for surface meshing of the Bruce Gates </w:t>
      </w:r>
      <w:r w:rsidR="00007BDB">
        <w:t xml:space="preserve">was </w:t>
      </w:r>
      <w:r w:rsidR="00A82F6E">
        <w:t>not suitable for the creation of a three-dimensional model. Figure 17 demonstrates how the TIN method represents the Bruce Gates.</w:t>
      </w:r>
    </w:p>
    <w:p w14:paraId="1ED34E75" w14:textId="77777777" w:rsidR="00A82F6E" w:rsidRDefault="00A82F6E" w:rsidP="001B32E3"/>
    <w:p w14:paraId="580FD137" w14:textId="5228C925" w:rsidR="00A82F6E" w:rsidRDefault="001C5BE1" w:rsidP="001B32E3">
      <w:pPr>
        <w:rPr>
          <w:b/>
        </w:rPr>
      </w:pPr>
      <w:r>
        <w:rPr>
          <w:b/>
          <w:noProof/>
        </w:rPr>
        <w:drawing>
          <wp:inline distT="0" distB="0" distL="0" distR="0" wp14:anchorId="2FC39730" wp14:editId="02BAC51E">
            <wp:extent cx="5486400" cy="2527300"/>
            <wp:effectExtent l="0" t="0" r="0" b="12700"/>
            <wp:docPr id="16" name="Picture 1" descr="NO NAME:Randy's Stuff:TIN Bruce G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Randy's Stuff:TIN Bruce Gat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527300"/>
                    </a:xfrm>
                    <a:prstGeom prst="rect">
                      <a:avLst/>
                    </a:prstGeom>
                    <a:noFill/>
                    <a:ln>
                      <a:noFill/>
                    </a:ln>
                  </pic:spPr>
                </pic:pic>
              </a:graphicData>
            </a:graphic>
          </wp:inline>
        </w:drawing>
      </w:r>
    </w:p>
    <w:p w14:paraId="66CBE622" w14:textId="776CDB4D" w:rsidR="00E41694" w:rsidRPr="00541C3D" w:rsidRDefault="00E41694" w:rsidP="001B32E3">
      <w:pPr>
        <w:rPr>
          <w:b/>
        </w:rPr>
      </w:pPr>
      <w:r w:rsidRPr="00541C3D">
        <w:rPr>
          <w:b/>
        </w:rPr>
        <w:t>Figure 17. Leica Cyclone TIN Mesh</w:t>
      </w:r>
    </w:p>
    <w:p w14:paraId="4E65A916" w14:textId="77777777" w:rsidR="003D19C5" w:rsidRDefault="003D19C5" w:rsidP="001B32E3"/>
    <w:p w14:paraId="75FEF709" w14:textId="1AC4B5B0" w:rsidR="00A82F6E" w:rsidRDefault="00007BDB" w:rsidP="00593391">
      <w:pPr>
        <w:ind w:firstLine="720"/>
      </w:pPr>
      <w:r>
        <w:t>A</w:t>
      </w:r>
      <w:r w:rsidR="002A5A61">
        <w:t xml:space="preserve"> best-fit surface mesh </w:t>
      </w:r>
      <w:r>
        <w:t xml:space="preserve">was </w:t>
      </w:r>
      <w:r w:rsidR="002A5A61">
        <w:t xml:space="preserve">created with the help </w:t>
      </w:r>
      <w:r>
        <w:t xml:space="preserve">of </w:t>
      </w:r>
      <w:r w:rsidR="002A5A61">
        <w:t xml:space="preserve">the Complex Meshing tool within the mesh creation toolbox in Leica Cyclone. This option determines the best possible fit for a surface to represent the Bruce Gates. To achieve this, predetermined weights are assigned to corresponding data points throughout the point cloud. Data points with larger weights have more bearing on the location of the surface mesh while lower weights, such as those associated </w:t>
      </w:r>
      <w:r>
        <w:t xml:space="preserve">with </w:t>
      </w:r>
      <w:r w:rsidR="002A5A61">
        <w:t>random noise in the data point cloud have little bearing on its final position and shape. It should be noted that this method for surface mesh calculation never truly represent</w:t>
      </w:r>
      <w:r>
        <w:t>s</w:t>
      </w:r>
      <w:r w:rsidR="002A5A61">
        <w:t xml:space="preserve"> the actual surface of the structure in question, but </w:t>
      </w:r>
      <w:r>
        <w:t xml:space="preserve">can </w:t>
      </w:r>
      <w:r w:rsidR="002A5A61">
        <w:t>pro</w:t>
      </w:r>
      <w:r>
        <w:t>vide</w:t>
      </w:r>
      <w:r w:rsidR="002A5A61">
        <w:t xml:space="preserve"> an improved representation compared to a TIN surface mesh </w:t>
      </w:r>
      <w:r>
        <w:t xml:space="preserve">because </w:t>
      </w:r>
      <w:r w:rsidR="002A5A61">
        <w:t xml:space="preserve">it ignores random noise </w:t>
      </w:r>
      <w:r>
        <w:t xml:space="preserve">and </w:t>
      </w:r>
      <w:r w:rsidR="002A5A61">
        <w:t xml:space="preserve">can distinguish unique fixtures that may be in close proximity. There </w:t>
      </w:r>
      <w:r>
        <w:t xml:space="preserve">also </w:t>
      </w:r>
      <w:r w:rsidR="002A5A61">
        <w:t xml:space="preserve">is a greater cushion for error should data cleanup in the previous phase of production not be perfect. Due to these factors, </w:t>
      </w:r>
      <w:r w:rsidR="00DA6225">
        <w:t xml:space="preserve">a best-fit surface mesh </w:t>
      </w:r>
      <w:r w:rsidR="00DA6225">
        <w:lastRenderedPageBreak/>
        <w:t>offers the best representation of the Bruce Gates for the creation of a three-dimensional model.</w:t>
      </w:r>
    </w:p>
    <w:p w14:paraId="7115BCCB" w14:textId="77777777" w:rsidR="000F22C2" w:rsidRDefault="000F22C2" w:rsidP="00593391">
      <w:pPr>
        <w:ind w:firstLine="720"/>
      </w:pPr>
    </w:p>
    <w:p w14:paraId="0EE7D0A6" w14:textId="4F2595B2" w:rsidR="009F6242" w:rsidRDefault="00DA6225" w:rsidP="00593391">
      <w:pPr>
        <w:ind w:firstLine="720"/>
      </w:pPr>
      <w:r>
        <w:t>After the creation of the surface mesh, holes in the surface bec</w:t>
      </w:r>
      <w:r w:rsidR="00007BDB">
        <w:t>ame</w:t>
      </w:r>
      <w:r>
        <w:t xml:space="preserve"> apparent</w:t>
      </w:r>
      <w:r w:rsidR="00007BDB">
        <w:t xml:space="preserve"> due </w:t>
      </w:r>
      <w:r w:rsidR="000F22C2">
        <w:t>to a</w:t>
      </w:r>
      <w:r>
        <w:t xml:space="preserve"> lack of data in a particular area</w:t>
      </w:r>
      <w:r w:rsidR="00007BDB">
        <w:t>.</w:t>
      </w:r>
      <w:r>
        <w:t xml:space="preserve"> In the </w:t>
      </w:r>
      <w:r w:rsidR="00007BDB">
        <w:t xml:space="preserve">case </w:t>
      </w:r>
      <w:r>
        <w:t xml:space="preserve">of the Bruce Gates, fences and vegetation often blocked views of the structure </w:t>
      </w:r>
      <w:r w:rsidR="00007BDB">
        <w:t xml:space="preserve">resulting in </w:t>
      </w:r>
      <w:r>
        <w:t xml:space="preserve">little to no data </w:t>
      </w:r>
      <w:r w:rsidR="00007BDB">
        <w:t>being</w:t>
      </w:r>
      <w:r>
        <w:t xml:space="preserve"> captured directly behind </w:t>
      </w:r>
      <w:r w:rsidR="009F6242">
        <w:t xml:space="preserve">an </w:t>
      </w:r>
      <w:r>
        <w:t xml:space="preserve">object. </w:t>
      </w:r>
      <w:r w:rsidR="00744463">
        <w:t>E</w:t>
      </w:r>
      <w:r>
        <w:t>xtreme angles between the structure and the laser scanner</w:t>
      </w:r>
      <w:r w:rsidR="00744463">
        <w:t xml:space="preserve">, such </w:t>
      </w:r>
      <w:r w:rsidR="000F22C2">
        <w:t>as occurred</w:t>
      </w:r>
      <w:r>
        <w:t xml:space="preserve"> </w:t>
      </w:r>
      <w:r w:rsidR="00744463">
        <w:t xml:space="preserve">at </w:t>
      </w:r>
      <w:r>
        <w:t>stations, J</w:t>
      </w:r>
      <w:r w:rsidR="006C5930">
        <w:t xml:space="preserve"> and I</w:t>
      </w:r>
      <w:r>
        <w:t xml:space="preserve">, due to a hedgerow that obstructed optimal views, thus </w:t>
      </w:r>
      <w:r w:rsidR="00744463">
        <w:t xml:space="preserve">capturing diminutive data on </w:t>
      </w:r>
      <w:r>
        <w:t xml:space="preserve">sections of the structure and </w:t>
      </w:r>
      <w:r w:rsidR="00744463">
        <w:t xml:space="preserve">station </w:t>
      </w:r>
      <w:r>
        <w:t xml:space="preserve">I recorded. </w:t>
      </w:r>
    </w:p>
    <w:p w14:paraId="1132F7C7" w14:textId="77777777" w:rsidR="000F22C2" w:rsidRDefault="000F22C2" w:rsidP="00593391">
      <w:pPr>
        <w:ind w:firstLine="720"/>
      </w:pPr>
    </w:p>
    <w:p w14:paraId="7C40A613" w14:textId="24E382DC" w:rsidR="00DA6225" w:rsidRDefault="00DA6225" w:rsidP="00593391">
      <w:pPr>
        <w:ind w:firstLine="720"/>
      </w:pPr>
      <w:r>
        <w:t>Leica Cyclone has a hole-filling tool to fix apparent gaps in the data.</w:t>
      </w:r>
      <w:r w:rsidR="00633836">
        <w:t xml:space="preserve"> Small </w:t>
      </w:r>
      <w:r w:rsidR="009D49D0">
        <w:t>holes, which are frequent in the created surface mesh,</w:t>
      </w:r>
      <w:r w:rsidR="00633836">
        <w:t xml:space="preserve"> </w:t>
      </w:r>
      <w:r w:rsidR="00744463">
        <w:t xml:space="preserve">are </w:t>
      </w:r>
      <w:r w:rsidR="00633836">
        <w:t xml:space="preserve">easily filled </w:t>
      </w:r>
      <w:r w:rsidR="00744463">
        <w:t>using</w:t>
      </w:r>
      <w:r w:rsidR="00245D35">
        <w:t xml:space="preserve"> </w:t>
      </w:r>
      <w:r w:rsidR="00744463">
        <w:t xml:space="preserve">the </w:t>
      </w:r>
      <w:r w:rsidR="00633836">
        <w:t>vast amount of surround</w:t>
      </w:r>
      <w:r w:rsidR="00744463">
        <w:t>ing</w:t>
      </w:r>
      <w:r w:rsidR="00633836">
        <w:t xml:space="preserve"> data.</w:t>
      </w:r>
      <w:r>
        <w:t xml:space="preserve"> However, due to the size and nature of some holes, filling </w:t>
      </w:r>
      <w:r w:rsidR="00327128">
        <w:t>cannot</w:t>
      </w:r>
      <w:r>
        <w:t xml:space="preserve"> be </w:t>
      </w:r>
      <w:r w:rsidR="00327128">
        <w:t>completed</w:t>
      </w:r>
      <w:r w:rsidR="00744463">
        <w:t xml:space="preserve"> because</w:t>
      </w:r>
      <w:r>
        <w:t xml:space="preserve"> there is not enough information available to the tool to create a new surface. </w:t>
      </w:r>
      <w:r w:rsidR="00327128">
        <w:t xml:space="preserve">This issue occurred at two particular sections of the Bruce Gates. First, from station E, the section of the stone structure </w:t>
      </w:r>
      <w:r w:rsidR="00744463">
        <w:t>with</w:t>
      </w:r>
      <w:r w:rsidR="00327128">
        <w:t xml:space="preserve"> a</w:t>
      </w:r>
      <w:r w:rsidR="00744463">
        <w:t>n adjacent</w:t>
      </w:r>
      <w:r w:rsidR="00327128">
        <w:t xml:space="preserve"> wooden fence could not be filled. A large hole </w:t>
      </w:r>
      <w:r w:rsidR="00744463">
        <w:t xml:space="preserve">was </w:t>
      </w:r>
      <w:r w:rsidR="00327128">
        <w:t xml:space="preserve">left due </w:t>
      </w:r>
      <w:r w:rsidR="00744463">
        <w:t>because</w:t>
      </w:r>
      <w:r w:rsidR="00327128">
        <w:t xml:space="preserve"> the fence</w:t>
      </w:r>
      <w:r w:rsidR="00744463">
        <w:t xml:space="preserve"> could not be moved</w:t>
      </w:r>
      <w:r w:rsidR="00327128">
        <w:t xml:space="preserve"> during data acquisition. Secondly, a large hole </w:t>
      </w:r>
      <w:r w:rsidR="009F6242">
        <w:t xml:space="preserve">was </w:t>
      </w:r>
      <w:r w:rsidR="00327128">
        <w:t xml:space="preserve">present in the stone base in between stations I and J due to the extreme angles between the laser scanner and the stone base caused by the obstructed views of the hedgerow. </w:t>
      </w:r>
      <w:r w:rsidR="00633836">
        <w:t>These holes, while causing a suboptimal three-dimensional model, could not have been avoided due to the nature of the structure and the physical obstructions in its immediate surrounding</w:t>
      </w:r>
      <w:r w:rsidR="00744463">
        <w:t>s</w:t>
      </w:r>
      <w:r w:rsidR="00633836">
        <w:t xml:space="preserve">. Like any </w:t>
      </w:r>
      <w:r w:rsidR="00744463">
        <w:t>TLS</w:t>
      </w:r>
      <w:r w:rsidR="00633836">
        <w:t xml:space="preserve"> project, the avoidance of holes is near impossible due to the nature the site.</w:t>
      </w:r>
    </w:p>
    <w:p w14:paraId="0F9747A3" w14:textId="77777777" w:rsidR="000F22C2" w:rsidRDefault="000F22C2" w:rsidP="00593391">
      <w:pPr>
        <w:ind w:firstLine="720"/>
      </w:pPr>
    </w:p>
    <w:p w14:paraId="6199C574" w14:textId="6E48C65A" w:rsidR="009D49D0" w:rsidRDefault="009D49D0" w:rsidP="00593391">
      <w:pPr>
        <w:ind w:firstLine="720"/>
      </w:pPr>
      <w:r>
        <w:t xml:space="preserve">The last phase of the three-dimensional model creation </w:t>
      </w:r>
      <w:r w:rsidR="00744463">
        <w:t xml:space="preserve">was </w:t>
      </w:r>
      <w:r>
        <w:t xml:space="preserve">the overlay of photorealistic texture and color. With the help of the laser scanner used for this project, panoramic photos were recorded from each setup station, capturing the natural color and texture of the Bruce Gates. </w:t>
      </w:r>
      <w:r w:rsidR="00744463">
        <w:t xml:space="preserve">The </w:t>
      </w:r>
      <w:r>
        <w:t xml:space="preserve">Leica Cyclone has the ability to overlay these photos on the surface mesh. With a simple click, the surface mesh changes color from a generic color map to that of the actual structure. This transformation, while simple, transforms a three-dimensional model into a realistic representation of the Bruce Gates. Figures 18 and 19 show the final three-dimension model created </w:t>
      </w:r>
      <w:r w:rsidR="00744463">
        <w:t xml:space="preserve">with </w:t>
      </w:r>
      <w:r>
        <w:t>Leica Cyclone.</w:t>
      </w:r>
    </w:p>
    <w:p w14:paraId="001C26D2" w14:textId="77777777" w:rsidR="009D49D0" w:rsidRDefault="009D49D0" w:rsidP="001B32E3"/>
    <w:p w14:paraId="5238DB03" w14:textId="1C22EC15" w:rsidR="009D49D0" w:rsidRDefault="009D49D0" w:rsidP="001B32E3">
      <w:r>
        <w:rPr>
          <w:noProof/>
        </w:rPr>
        <w:drawing>
          <wp:inline distT="0" distB="0" distL="0" distR="0" wp14:anchorId="1B61D1E9" wp14:editId="60B1B2BD">
            <wp:extent cx="5473700" cy="2006600"/>
            <wp:effectExtent l="0" t="0" r="12700" b="0"/>
            <wp:docPr id="19" name="Picture 4" descr="MAC:Users:user:Desktop:Screen Shot 2013-07-21 at 2.05.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user:Desktop:Screen Shot 2013-07-21 at 2.05.00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3700" cy="2006600"/>
                    </a:xfrm>
                    <a:prstGeom prst="rect">
                      <a:avLst/>
                    </a:prstGeom>
                    <a:noFill/>
                    <a:ln>
                      <a:noFill/>
                    </a:ln>
                  </pic:spPr>
                </pic:pic>
              </a:graphicData>
            </a:graphic>
          </wp:inline>
        </w:drawing>
      </w:r>
    </w:p>
    <w:p w14:paraId="1C8CDD19" w14:textId="4A0CF494" w:rsidR="00E41694" w:rsidRPr="00541C3D" w:rsidRDefault="00E41694" w:rsidP="001B32E3">
      <w:pPr>
        <w:rPr>
          <w:b/>
        </w:rPr>
      </w:pPr>
      <w:r w:rsidRPr="00541C3D">
        <w:rPr>
          <w:b/>
        </w:rPr>
        <w:t>Figure 18. View of Bruce Gates looking east</w:t>
      </w:r>
    </w:p>
    <w:p w14:paraId="1F485CD7" w14:textId="3A55AA8E" w:rsidR="009D49D0" w:rsidRDefault="009D49D0" w:rsidP="001B32E3"/>
    <w:p w14:paraId="48D8E343" w14:textId="4D76E486" w:rsidR="00633836" w:rsidRDefault="009D49D0" w:rsidP="001B32E3">
      <w:r>
        <w:rPr>
          <w:noProof/>
        </w:rPr>
        <w:lastRenderedPageBreak/>
        <w:drawing>
          <wp:inline distT="0" distB="0" distL="0" distR="0" wp14:anchorId="6A7B0F44" wp14:editId="5BF7D36D">
            <wp:extent cx="5486400" cy="2044700"/>
            <wp:effectExtent l="0" t="0" r="0" b="12700"/>
            <wp:docPr id="18" name="Picture 3" descr="MAC:Users:user:Desktop:Screen Shot 2013-07-21 at 2.0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user:Desktop:Screen Shot 2013-07-21 at 2.04.10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692EB6E0" w14:textId="0CCA3314" w:rsidR="00E41694" w:rsidRPr="00541C3D" w:rsidRDefault="00E41694" w:rsidP="001B32E3">
      <w:pPr>
        <w:rPr>
          <w:b/>
        </w:rPr>
      </w:pPr>
      <w:r w:rsidRPr="00541C3D">
        <w:rPr>
          <w:b/>
        </w:rPr>
        <w:t>Figure 19. View of Bruce Gates looking west</w:t>
      </w:r>
    </w:p>
    <w:p w14:paraId="0F23FE03" w14:textId="77777777" w:rsidR="009F5FCA" w:rsidRDefault="009F5FCA" w:rsidP="001B32E3"/>
    <w:p w14:paraId="72D476FA" w14:textId="2BA1D50B" w:rsidR="009F5FCA" w:rsidRDefault="009F5FCA" w:rsidP="00593391">
      <w:pPr>
        <w:ind w:firstLine="720"/>
      </w:pPr>
      <w:r>
        <w:t xml:space="preserve">CloudCompare, like its counterpart, has multiple methods </w:t>
      </w:r>
      <w:r w:rsidR="00744463">
        <w:t>in its toolbox</w:t>
      </w:r>
      <w:r w:rsidR="00740BEB">
        <w:t xml:space="preserve"> </w:t>
      </w:r>
      <w:r w:rsidR="00744463">
        <w:t xml:space="preserve">for </w:t>
      </w:r>
      <w:r>
        <w:t>calculat</w:t>
      </w:r>
      <w:r w:rsidR="00744463">
        <w:t>ing</w:t>
      </w:r>
      <w:r>
        <w:t xml:space="preserve"> surface meshes. These methods fall into the same categories of algorithms that </w:t>
      </w:r>
      <w:r w:rsidR="00744463">
        <w:t xml:space="preserve">were </w:t>
      </w:r>
      <w:r>
        <w:t xml:space="preserve">seen </w:t>
      </w:r>
      <w:r w:rsidR="00744463">
        <w:t xml:space="preserve">with </w:t>
      </w:r>
      <w:r>
        <w:t>Leica Cyclone.</w:t>
      </w:r>
      <w:r w:rsidR="00A91A1F">
        <w:t xml:space="preserve"> One connects all data points in the point cloud directly while the other attempts to build a best</w:t>
      </w:r>
      <w:r w:rsidR="00744463">
        <w:t>-</w:t>
      </w:r>
      <w:r w:rsidR="00A91A1F">
        <w:t xml:space="preserve">fit surface based on predetermined weights given to data points depending on the distances between each other. </w:t>
      </w:r>
      <w:r w:rsidR="00744463">
        <w:t>A test of the</w:t>
      </w:r>
      <w:r w:rsidR="00245D35">
        <w:t xml:space="preserve"> </w:t>
      </w:r>
      <w:r w:rsidR="00A91A1F">
        <w:t xml:space="preserve">best-fit method determined that the algorithm </w:t>
      </w:r>
      <w:r w:rsidR="00744463">
        <w:t>was</w:t>
      </w:r>
      <w:r w:rsidR="00A91A1F">
        <w:t xml:space="preserve"> too simplistic to create a complex mesh to represent a structure such as the Bruce Gates. The algorithm attempt</w:t>
      </w:r>
      <w:r w:rsidR="00744463">
        <w:t>ed</w:t>
      </w:r>
      <w:r w:rsidR="00A91A1F">
        <w:t xml:space="preserve"> to create a singular mesh surface that follow</w:t>
      </w:r>
      <w:r w:rsidR="00744463">
        <w:t>ed a</w:t>
      </w:r>
      <w:r w:rsidR="00A91A1F">
        <w:t xml:space="preserve"> one-dimensional plane. Figure 20 shows the best-fit mesh </w:t>
      </w:r>
      <w:r w:rsidR="00744463">
        <w:t>created</w:t>
      </w:r>
      <w:r w:rsidR="00A91A1F">
        <w:t xml:space="preserve"> in CloudCompare. The green surface represents the created mesh overlaid on the data point cloud. As can been seen, the mesh cuts directly through the entire set of data in the horizontal plane.</w:t>
      </w:r>
    </w:p>
    <w:p w14:paraId="7A5054DC" w14:textId="77777777" w:rsidR="00A91A1F" w:rsidRDefault="00A91A1F" w:rsidP="001B32E3"/>
    <w:p w14:paraId="501DCFC8" w14:textId="6A577252" w:rsidR="00A91A1F" w:rsidRDefault="00A91A1F" w:rsidP="001B32E3">
      <w:r>
        <w:rPr>
          <w:noProof/>
        </w:rPr>
        <w:drawing>
          <wp:inline distT="0" distB="0" distL="0" distR="0" wp14:anchorId="65D45609" wp14:editId="1A69DD31">
            <wp:extent cx="5486400" cy="2654300"/>
            <wp:effectExtent l="0" t="0" r="0" b="12700"/>
            <wp:docPr id="20" name="Picture 5" descr="MAC:Users:user:Desktop:Screen Shot 2013-07-21 at 2.1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Users:user:Desktop:Screen Shot 2013-07-21 at 2.12.59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14:paraId="241C5AEA" w14:textId="03B4058C" w:rsidR="00E41694" w:rsidRPr="00541C3D" w:rsidRDefault="00E41694" w:rsidP="001B32E3">
      <w:pPr>
        <w:rPr>
          <w:b/>
        </w:rPr>
      </w:pPr>
      <w:r w:rsidRPr="00541C3D">
        <w:rPr>
          <w:b/>
        </w:rPr>
        <w:t>Figure 20. CloudCompare best-fit mesh</w:t>
      </w:r>
    </w:p>
    <w:p w14:paraId="2B37F11E" w14:textId="77777777" w:rsidR="00D92989" w:rsidRDefault="00D92989" w:rsidP="001B32E3"/>
    <w:p w14:paraId="1C29DE66" w14:textId="26341AC8" w:rsidR="00D92989" w:rsidRDefault="00D92989" w:rsidP="00593391">
      <w:pPr>
        <w:ind w:firstLine="720"/>
      </w:pPr>
      <w:r>
        <w:t xml:space="preserve">With the inability of the best-fit mesh to represent the </w:t>
      </w:r>
      <w:r w:rsidR="0064120A">
        <w:t xml:space="preserve">Bruce Gates, a </w:t>
      </w:r>
      <w:r w:rsidR="00245D35">
        <w:t>direct-fit</w:t>
      </w:r>
      <w:r w:rsidR="0064120A">
        <w:t xml:space="preserve"> mesh remains the only option within CloudCompare. This </w:t>
      </w:r>
      <w:r w:rsidR="00245D35">
        <w:t>direct-fit</w:t>
      </w:r>
      <w:r w:rsidR="0064120A">
        <w:t xml:space="preserve"> mesh is very similar to the TIN method used within Leica Cyclone. A surface is formed through the creation of triangles between data points throughout the point cloud. This similarity also causes it to suffer from the same drawbacks. </w:t>
      </w:r>
      <w:r w:rsidR="00744463">
        <w:t xml:space="preserve">The model </w:t>
      </w:r>
      <w:r w:rsidR="0064120A">
        <w:t>does not differentiate between random noise and the actual structure</w:t>
      </w:r>
      <w:r w:rsidR="00744463">
        <w:t xml:space="preserve">, </w:t>
      </w:r>
      <w:r w:rsidR="00744463">
        <w:lastRenderedPageBreak/>
        <w:t xml:space="preserve">which </w:t>
      </w:r>
      <w:r w:rsidR="0064120A">
        <w:t xml:space="preserve">leads to significant misrepresentation of the true surface, such as the iron gates. This method causes </w:t>
      </w:r>
      <w:r w:rsidR="00744463">
        <w:t xml:space="preserve">the gates </w:t>
      </w:r>
      <w:r w:rsidR="0064120A">
        <w:t xml:space="preserve">to be physically joined together in places </w:t>
      </w:r>
      <w:r w:rsidR="00744463">
        <w:t xml:space="preserve">where </w:t>
      </w:r>
      <w:r w:rsidR="0064120A">
        <w:t xml:space="preserve">they are not in reality. Figure 21 demonstrates this by showing the iron gates. </w:t>
      </w:r>
      <w:r w:rsidR="00744463">
        <w:t>A</w:t>
      </w:r>
      <w:r w:rsidR="0064120A">
        <w:t xml:space="preserve"> surface is created in between the individual posts</w:t>
      </w:r>
      <w:r w:rsidR="00744463">
        <w:t>, when i</w:t>
      </w:r>
      <w:r w:rsidR="0064120A">
        <w:t>n reality this is open space with no obstructions.</w:t>
      </w:r>
    </w:p>
    <w:p w14:paraId="7F9CD803" w14:textId="77777777" w:rsidR="0064120A" w:rsidRDefault="0064120A" w:rsidP="001B32E3"/>
    <w:p w14:paraId="14848B4B" w14:textId="39FC1002" w:rsidR="0064120A" w:rsidRDefault="0064120A" w:rsidP="001B32E3">
      <w:r>
        <w:rPr>
          <w:noProof/>
        </w:rPr>
        <w:drawing>
          <wp:inline distT="0" distB="0" distL="0" distR="0" wp14:anchorId="2C3A3E1D" wp14:editId="4D55236A">
            <wp:extent cx="4773366" cy="3060700"/>
            <wp:effectExtent l="0" t="0" r="1905" b="0"/>
            <wp:docPr id="21" name="Picture 6" descr="MAC:Users:user:Desktop:Screen Shot 2013-07-21 at 2.27.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user:Desktop:Screen Shot 2013-07-21 at 2.27.1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3366" cy="3060700"/>
                    </a:xfrm>
                    <a:prstGeom prst="rect">
                      <a:avLst/>
                    </a:prstGeom>
                    <a:noFill/>
                    <a:ln>
                      <a:noFill/>
                    </a:ln>
                  </pic:spPr>
                </pic:pic>
              </a:graphicData>
            </a:graphic>
          </wp:inline>
        </w:drawing>
      </w:r>
    </w:p>
    <w:p w14:paraId="563C828E" w14:textId="61BE0EBD" w:rsidR="004500E5" w:rsidRPr="00694206" w:rsidRDefault="004500E5" w:rsidP="004500E5">
      <w:pPr>
        <w:rPr>
          <w:b/>
        </w:rPr>
      </w:pPr>
      <w:r w:rsidRPr="00694206">
        <w:rPr>
          <w:b/>
        </w:rPr>
        <w:t xml:space="preserve">Figure 21. CloudCompare </w:t>
      </w:r>
      <w:r w:rsidR="00245D35">
        <w:rPr>
          <w:b/>
        </w:rPr>
        <w:t>direct-fit</w:t>
      </w:r>
      <w:r w:rsidRPr="00694206">
        <w:rPr>
          <w:b/>
        </w:rPr>
        <w:t xml:space="preserve"> mesh</w:t>
      </w:r>
    </w:p>
    <w:p w14:paraId="15FEF8F7" w14:textId="77777777" w:rsidR="0064120A" w:rsidRDefault="0064120A" w:rsidP="001B32E3"/>
    <w:p w14:paraId="33B6FC07" w14:textId="7EA71B25" w:rsidR="001E6AF3" w:rsidRDefault="0064120A" w:rsidP="00593391">
      <w:pPr>
        <w:ind w:firstLine="720"/>
      </w:pPr>
      <w:r>
        <w:t xml:space="preserve">This type of </w:t>
      </w:r>
      <w:r w:rsidR="00245D35">
        <w:t>direct-fit</w:t>
      </w:r>
      <w:r>
        <w:t xml:space="preserve"> mesh does not have the ability to represent the Bruce Gates due to the complexity of the structure in combination with the simplicity of the </w:t>
      </w:r>
      <w:r w:rsidR="008D4353">
        <w:t xml:space="preserve">mesh algorithm. CloudCompare should not be used in its current capacity </w:t>
      </w:r>
      <w:r w:rsidR="00744463">
        <w:t>when</w:t>
      </w:r>
      <w:r w:rsidR="00245D35">
        <w:t xml:space="preserve"> </w:t>
      </w:r>
      <w:r w:rsidR="000F22C2">
        <w:t>three-dimensional representations of complex structures are</w:t>
      </w:r>
      <w:r w:rsidR="00744463">
        <w:t xml:space="preserve"> </w:t>
      </w:r>
      <w:r w:rsidR="008D4353">
        <w:t xml:space="preserve">required. However, CloudCompare does have the ability to model more simplistic features. During testing, portions of the </w:t>
      </w:r>
      <w:proofErr w:type="gramStart"/>
      <w:r w:rsidR="008D4353">
        <w:t>stone</w:t>
      </w:r>
      <w:r w:rsidR="00744463">
        <w:t xml:space="preserve"> </w:t>
      </w:r>
      <w:r w:rsidR="008D4353">
        <w:t>wall</w:t>
      </w:r>
      <w:proofErr w:type="gramEnd"/>
      <w:r w:rsidR="008D4353">
        <w:t xml:space="preserve"> adjacent to the minor cliff were meshed using the </w:t>
      </w:r>
      <w:r w:rsidR="00245D35">
        <w:t>direct-fit</w:t>
      </w:r>
      <w:r w:rsidR="008D4353">
        <w:t xml:space="preserve"> method available in the software package. </w:t>
      </w:r>
      <w:r w:rsidR="00744463">
        <w:t>With the</w:t>
      </w:r>
      <w:r w:rsidR="008D4353">
        <w:t xml:space="preserve"> simplistic nature of the </w:t>
      </w:r>
      <w:proofErr w:type="gramStart"/>
      <w:r w:rsidR="008D4353">
        <w:t>stone</w:t>
      </w:r>
      <w:r w:rsidR="00744463">
        <w:t xml:space="preserve"> </w:t>
      </w:r>
      <w:r w:rsidR="008D4353">
        <w:t>wall</w:t>
      </w:r>
      <w:proofErr w:type="gramEnd"/>
      <w:r w:rsidR="00744463">
        <w:t xml:space="preserve"> the</w:t>
      </w:r>
      <w:r w:rsidR="008D4353">
        <w:t xml:space="preserve"> </w:t>
      </w:r>
      <w:r w:rsidR="00245D35">
        <w:t>direct-fit</w:t>
      </w:r>
      <w:r w:rsidR="008D4353">
        <w:t xml:space="preserve"> mesh gave a reasonable representation of the true structure. </w:t>
      </w:r>
    </w:p>
    <w:p w14:paraId="39A3E15A" w14:textId="77777777" w:rsidR="000F22C2" w:rsidRDefault="000F22C2" w:rsidP="00593391">
      <w:pPr>
        <w:ind w:firstLine="720"/>
      </w:pPr>
    </w:p>
    <w:p w14:paraId="71A1E635" w14:textId="690F6E10" w:rsidR="0064120A" w:rsidRDefault="008D4353" w:rsidP="00593391">
      <w:pPr>
        <w:ind w:firstLine="720"/>
      </w:pPr>
      <w:r>
        <w:t xml:space="preserve">A comparative look at the best-fit mesh from Leica Cyclone on this same section of wall </w:t>
      </w:r>
      <w:r w:rsidR="001E6AF3">
        <w:t>showed</w:t>
      </w:r>
      <w:r>
        <w:t xml:space="preserve"> that while Leica Cyclone’s advanced algorithms gave</w:t>
      </w:r>
      <w:r w:rsidR="007E33DF">
        <w:t xml:space="preserve"> an</w:t>
      </w:r>
      <w:r>
        <w:t xml:space="preserve"> incredibly realistic representation of the wall, CloudCompare’s </w:t>
      </w:r>
      <w:r w:rsidR="00245D35">
        <w:t>direct-fit</w:t>
      </w:r>
      <w:r>
        <w:t xml:space="preserve"> mesh gave</w:t>
      </w:r>
      <w:r w:rsidR="007E33DF">
        <w:t xml:space="preserve"> a comparable representation. Each iteration gives the user the ability to differentiate between individual stones and even represent</w:t>
      </w:r>
      <w:r w:rsidR="001E6AF3">
        <w:t>s</w:t>
      </w:r>
      <w:r w:rsidR="007E33DF">
        <w:t xml:space="preserve"> protrusions coming from the wall. Figures 22 and 23 show </w:t>
      </w:r>
      <w:r w:rsidR="001E6AF3">
        <w:t xml:space="preserve">the </w:t>
      </w:r>
      <w:r w:rsidR="00245D35">
        <w:t>direct-fit</w:t>
      </w:r>
      <w:r w:rsidR="001E6AF3">
        <w:t xml:space="preserve"> meshes from </w:t>
      </w:r>
      <w:r w:rsidR="007E33DF">
        <w:t xml:space="preserve">each software packages </w:t>
      </w:r>
      <w:r w:rsidR="001E6AF3">
        <w:t xml:space="preserve">on the same section </w:t>
      </w:r>
      <w:r w:rsidR="007E33DF">
        <w:t xml:space="preserve">of the </w:t>
      </w:r>
      <w:r w:rsidR="004C5B29">
        <w:t>stonewall</w:t>
      </w:r>
      <w:r w:rsidR="007E33DF">
        <w:t>.</w:t>
      </w:r>
      <w:r w:rsidR="00245D35">
        <w:t xml:space="preserve"> </w:t>
      </w:r>
      <w:r w:rsidR="007E33DF">
        <w:t xml:space="preserve">In a project focusing on simplistic structures, CloudCompare’s </w:t>
      </w:r>
      <w:r w:rsidR="00245D35">
        <w:t>direct-fit</w:t>
      </w:r>
      <w:r w:rsidR="007E33DF">
        <w:t xml:space="preserve"> mesh has the ability to</w:t>
      </w:r>
      <w:r w:rsidR="001E6AF3">
        <w:t xml:space="preserve"> viably</w:t>
      </w:r>
      <w:r w:rsidR="007E33DF">
        <w:t xml:space="preserve"> represent a three-dimensional model.</w:t>
      </w:r>
    </w:p>
    <w:p w14:paraId="285CB5DA" w14:textId="77777777" w:rsidR="008D4353" w:rsidRDefault="008D4353" w:rsidP="001B32E3"/>
    <w:p w14:paraId="63C4F2BB" w14:textId="2476FC79" w:rsidR="008D4353" w:rsidRDefault="008D4353" w:rsidP="001B32E3">
      <w:r>
        <w:rPr>
          <w:noProof/>
        </w:rPr>
        <w:lastRenderedPageBreak/>
        <w:drawing>
          <wp:inline distT="0" distB="0" distL="0" distR="0" wp14:anchorId="5F30E696" wp14:editId="275289A3">
            <wp:extent cx="5473700" cy="2616200"/>
            <wp:effectExtent l="0" t="0" r="12700" b="0"/>
            <wp:docPr id="23" name="Picture 8" descr="MAC:Users:user:Desktop:University of Glasgow:Screen Shot 2013-07-02 at 2.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user:Desktop:University of Glasgow:Screen Shot 2013-07-02 at 2.03.00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00" cy="2616200"/>
                    </a:xfrm>
                    <a:prstGeom prst="rect">
                      <a:avLst/>
                    </a:prstGeom>
                    <a:noFill/>
                    <a:ln>
                      <a:noFill/>
                    </a:ln>
                  </pic:spPr>
                </pic:pic>
              </a:graphicData>
            </a:graphic>
          </wp:inline>
        </w:drawing>
      </w:r>
    </w:p>
    <w:p w14:paraId="6AB0CA8E" w14:textId="4AB36C9E" w:rsidR="004500E5" w:rsidRPr="00694206" w:rsidRDefault="004500E5" w:rsidP="001B32E3">
      <w:pPr>
        <w:rPr>
          <w:b/>
        </w:rPr>
      </w:pPr>
      <w:r w:rsidRPr="00694206">
        <w:rPr>
          <w:b/>
        </w:rPr>
        <w:t xml:space="preserve">Figure 22. CloudCompare direct fit of </w:t>
      </w:r>
      <w:proofErr w:type="gramStart"/>
      <w:r w:rsidRPr="00694206">
        <w:rPr>
          <w:b/>
        </w:rPr>
        <w:t>stone</w:t>
      </w:r>
      <w:r w:rsidR="004C5B29">
        <w:rPr>
          <w:b/>
        </w:rPr>
        <w:t xml:space="preserve"> </w:t>
      </w:r>
      <w:r w:rsidRPr="00694206">
        <w:rPr>
          <w:b/>
        </w:rPr>
        <w:t>wall</w:t>
      </w:r>
      <w:proofErr w:type="gramEnd"/>
    </w:p>
    <w:p w14:paraId="79B10B4A" w14:textId="77777777" w:rsidR="008D4353" w:rsidRDefault="008D4353" w:rsidP="001B32E3"/>
    <w:p w14:paraId="6725B6F1" w14:textId="69AF8680" w:rsidR="008D4353" w:rsidRDefault="008D4353" w:rsidP="001B32E3">
      <w:r>
        <w:rPr>
          <w:noProof/>
        </w:rPr>
        <w:drawing>
          <wp:inline distT="0" distB="0" distL="0" distR="0" wp14:anchorId="62EAE640" wp14:editId="67B6DFCA">
            <wp:extent cx="4926330" cy="3429000"/>
            <wp:effectExtent l="0" t="0" r="1270" b="0"/>
            <wp:docPr id="22" name="Picture 7" descr="NO NAME:Randy's Stuff:Bruce Gates Wall 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NAME:Randy's Stuff:Bruce Gates Wall Closeu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6330" cy="3429000"/>
                    </a:xfrm>
                    <a:prstGeom prst="rect">
                      <a:avLst/>
                    </a:prstGeom>
                    <a:noFill/>
                    <a:ln>
                      <a:noFill/>
                    </a:ln>
                  </pic:spPr>
                </pic:pic>
              </a:graphicData>
            </a:graphic>
          </wp:inline>
        </w:drawing>
      </w:r>
    </w:p>
    <w:p w14:paraId="33694CAE" w14:textId="605AC209" w:rsidR="004500E5" w:rsidRPr="00694206" w:rsidRDefault="004500E5" w:rsidP="004500E5">
      <w:pPr>
        <w:rPr>
          <w:b/>
        </w:rPr>
      </w:pPr>
      <w:r w:rsidRPr="00694206">
        <w:rPr>
          <w:b/>
        </w:rPr>
        <w:t xml:space="preserve">Figure 23. Leica Cyclone best-fit of </w:t>
      </w:r>
      <w:r w:rsidR="004C5B29" w:rsidRPr="00694206">
        <w:rPr>
          <w:b/>
        </w:rPr>
        <w:t>stone</w:t>
      </w:r>
      <w:r w:rsidR="004C5B29">
        <w:rPr>
          <w:b/>
        </w:rPr>
        <w:t xml:space="preserve"> </w:t>
      </w:r>
      <w:bookmarkStart w:id="0" w:name="_GoBack"/>
      <w:bookmarkEnd w:id="0"/>
      <w:r w:rsidR="004C5B29">
        <w:rPr>
          <w:b/>
        </w:rPr>
        <w:t>wall</w:t>
      </w:r>
    </w:p>
    <w:p w14:paraId="6DB427D7" w14:textId="77777777" w:rsidR="004500E5" w:rsidRDefault="004500E5" w:rsidP="001B32E3"/>
    <w:p w14:paraId="22431FCD" w14:textId="149F96BC" w:rsidR="00FD042C" w:rsidRDefault="00FD042C" w:rsidP="00593391">
      <w:pPr>
        <w:ind w:firstLine="720"/>
      </w:pPr>
      <w:r>
        <w:t>Further use of CloudCompare’s modeling tools reveals a lack of photo overlay in the creation of a three-dimensional model. Should</w:t>
      </w:r>
      <w:r w:rsidR="009524CA">
        <w:t xml:space="preserve"> a direct fit mesh be suitable for a structure of interest, the option to overlay photorealistic texture and color is not an option. This limits the software as an alternative to Leica Cyclone for the purpose of creating a three-dimensional model.</w:t>
      </w:r>
    </w:p>
    <w:p w14:paraId="2BB35F1E" w14:textId="77777777" w:rsidR="000F22C2" w:rsidRDefault="000F22C2" w:rsidP="00593391">
      <w:pPr>
        <w:ind w:firstLine="720"/>
      </w:pPr>
    </w:p>
    <w:p w14:paraId="7E26372D" w14:textId="744FA945" w:rsidR="007E33DF" w:rsidRDefault="009524CA" w:rsidP="00593391">
      <w:pPr>
        <w:ind w:firstLine="720"/>
      </w:pPr>
      <w:r>
        <w:t>It is at this stage in production that clear differences between Leica Cyclone and CloudCompare become apparent. The latter is limited by its simplicity</w:t>
      </w:r>
      <w:r w:rsidR="001E6AF3">
        <w:t xml:space="preserve"> when creating meshes</w:t>
      </w:r>
      <w:r>
        <w:t>. This restricts it to the modeling of simp</w:t>
      </w:r>
      <w:r w:rsidR="00F01275">
        <w:t>listic structures such as the stone</w:t>
      </w:r>
      <w:r w:rsidR="001E6AF3">
        <w:t xml:space="preserve"> </w:t>
      </w:r>
      <w:r w:rsidR="00F01275">
        <w:t xml:space="preserve">wall attached to the Bruce Gates. Leica Cyclone has the capacity to create meshes that give </w:t>
      </w:r>
      <w:r w:rsidR="001E6AF3">
        <w:t xml:space="preserve">a </w:t>
      </w:r>
      <w:r w:rsidR="00F01275">
        <w:t xml:space="preserve">realistic representation of increasingly </w:t>
      </w:r>
      <w:r w:rsidR="00F01275">
        <w:lastRenderedPageBreak/>
        <w:t xml:space="preserve">complex structures. In addition to photorealistic coloring and texture overlay, the creation of a geometrically accurate three-dimensional model is possible. However, even Leica Cyclone has its limitations. </w:t>
      </w:r>
      <w:r w:rsidR="00863F0C">
        <w:t>The software has trouble creating models of elaborate features, such as the ornate spikes atop of each</w:t>
      </w:r>
      <w:r w:rsidR="001E6AF3">
        <w:t xml:space="preserve"> of the</w:t>
      </w:r>
      <w:r w:rsidR="00863F0C">
        <w:t xml:space="preserve"> iron gate posts. While rough models of these spikes are created </w:t>
      </w:r>
      <w:r w:rsidR="001E6AF3">
        <w:t xml:space="preserve">with </w:t>
      </w:r>
      <w:r w:rsidR="00863F0C">
        <w:t xml:space="preserve">the meshing tools, it cannot produce a true geometrically correct representation. The ability to create such a representation requires additional software that is dedicated to the function of three-dimensional model creation. Both Leica Cyclone and CloudCompare </w:t>
      </w:r>
      <w:r w:rsidR="001E6AF3">
        <w:t xml:space="preserve">are </w:t>
      </w:r>
      <w:r w:rsidR="00863F0C">
        <w:t>lacking in this area as development of each software package has created multifaceted products with tools capable of registration, data cleanup, surface meshing, and others related to terrestrial laser scanning and surveying. Their focus on a broader set of tools has led to their suboptimal production of three-dimensional models.</w:t>
      </w:r>
    </w:p>
    <w:p w14:paraId="24621CC3" w14:textId="77777777" w:rsidR="00863F0C" w:rsidRDefault="00863F0C" w:rsidP="001B32E3"/>
    <w:p w14:paraId="023F09C5" w14:textId="77777777" w:rsidR="004500E5" w:rsidRDefault="004500E5" w:rsidP="001B32E3"/>
    <w:p w14:paraId="4ED1D5D0" w14:textId="1B54CB8E" w:rsidR="00A75954" w:rsidRDefault="00A75954"/>
    <w:p w14:paraId="6186710F" w14:textId="77777777" w:rsidR="00B41855" w:rsidRDefault="00B41855"/>
    <w:p w14:paraId="7DAC3379" w14:textId="77777777" w:rsidR="00B41855" w:rsidRDefault="00B41855"/>
    <w:p w14:paraId="523F9FCB" w14:textId="77777777" w:rsidR="00B41855" w:rsidRDefault="00B41855"/>
    <w:p w14:paraId="6DE20BE1" w14:textId="77777777" w:rsidR="00B41855" w:rsidRDefault="00B41855"/>
    <w:p w14:paraId="13EEAE7A" w14:textId="77777777" w:rsidR="00B41855" w:rsidRDefault="00B41855"/>
    <w:p w14:paraId="46A83BFC" w14:textId="77777777" w:rsidR="00B41855" w:rsidRDefault="00B41855"/>
    <w:p w14:paraId="3F121F31" w14:textId="77777777" w:rsidR="00B41855" w:rsidRDefault="00B41855"/>
    <w:p w14:paraId="3543832D" w14:textId="77777777" w:rsidR="00B41855" w:rsidRDefault="00B41855"/>
    <w:p w14:paraId="7A0C3028" w14:textId="77777777" w:rsidR="00B41855" w:rsidRDefault="00B41855"/>
    <w:p w14:paraId="40A0746E" w14:textId="77777777" w:rsidR="00B41855" w:rsidRDefault="00B41855"/>
    <w:p w14:paraId="669F6A36" w14:textId="77777777" w:rsidR="00B41855" w:rsidRDefault="00B41855"/>
    <w:p w14:paraId="0CBA9A0C" w14:textId="77777777" w:rsidR="00B41855" w:rsidRDefault="00B41855"/>
    <w:p w14:paraId="6DB47E92" w14:textId="77777777" w:rsidR="00B41855" w:rsidRDefault="00B41855"/>
    <w:p w14:paraId="40689A6E" w14:textId="77777777" w:rsidR="00B41855" w:rsidRDefault="00B41855"/>
    <w:p w14:paraId="07F93D50" w14:textId="77777777" w:rsidR="00B41855" w:rsidRDefault="00B41855"/>
    <w:p w14:paraId="7FB1E73F" w14:textId="77777777" w:rsidR="00B41855" w:rsidRDefault="00B41855"/>
    <w:p w14:paraId="67015D23" w14:textId="77777777" w:rsidR="00B41855" w:rsidRDefault="00B41855"/>
    <w:p w14:paraId="3A5EEE4B" w14:textId="77777777" w:rsidR="00B41855" w:rsidRDefault="00B41855"/>
    <w:p w14:paraId="66E88045" w14:textId="77777777" w:rsidR="00B41855" w:rsidRDefault="00B41855"/>
    <w:p w14:paraId="008DCCC8" w14:textId="77777777" w:rsidR="00B41855" w:rsidRDefault="00B41855"/>
    <w:p w14:paraId="5AF5D5D8" w14:textId="77777777" w:rsidR="00B41855" w:rsidRDefault="00B41855"/>
    <w:p w14:paraId="24199A5C" w14:textId="77777777" w:rsidR="00B41855" w:rsidRDefault="00B41855"/>
    <w:p w14:paraId="05438707" w14:textId="77777777" w:rsidR="00B41855" w:rsidRDefault="00B41855"/>
    <w:p w14:paraId="0A9FD596" w14:textId="77777777" w:rsidR="00B41855" w:rsidRDefault="00B41855"/>
    <w:p w14:paraId="30D19E41" w14:textId="77777777" w:rsidR="00B41855" w:rsidRDefault="00B41855"/>
    <w:p w14:paraId="74B0F761" w14:textId="77777777" w:rsidR="00B41855" w:rsidRDefault="00B41855"/>
    <w:p w14:paraId="440F474A" w14:textId="77777777" w:rsidR="00B41855" w:rsidRDefault="00B41855"/>
    <w:p w14:paraId="192EAFE3" w14:textId="77777777" w:rsidR="00B41855" w:rsidRDefault="00B41855"/>
    <w:p w14:paraId="2F1E4E50" w14:textId="77777777" w:rsidR="00B41855" w:rsidRDefault="00B41855"/>
    <w:p w14:paraId="38AF2B67" w14:textId="77777777" w:rsidR="00B41855" w:rsidRDefault="00B41855"/>
    <w:p w14:paraId="3320EE2D" w14:textId="77777777" w:rsidR="00B41855" w:rsidRDefault="00B41855"/>
    <w:p w14:paraId="115E136F" w14:textId="77777777" w:rsidR="00B41855" w:rsidRDefault="00B41855"/>
    <w:p w14:paraId="1F11CF45" w14:textId="77777777" w:rsidR="000F22C2" w:rsidRDefault="000F22C2">
      <w:pPr>
        <w:rPr>
          <w:b/>
          <w:sz w:val="28"/>
          <w:szCs w:val="28"/>
        </w:rPr>
      </w:pPr>
    </w:p>
    <w:p w14:paraId="62F62CEB" w14:textId="5AB437E9" w:rsidR="00863F0C" w:rsidRPr="004500E5" w:rsidRDefault="004500E5" w:rsidP="004500E5">
      <w:pPr>
        <w:pStyle w:val="ListParagraph"/>
        <w:numPr>
          <w:ilvl w:val="0"/>
          <w:numId w:val="47"/>
        </w:numPr>
        <w:rPr>
          <w:b/>
          <w:sz w:val="28"/>
          <w:szCs w:val="28"/>
        </w:rPr>
      </w:pPr>
      <w:r w:rsidRPr="004500E5">
        <w:rPr>
          <w:b/>
          <w:sz w:val="28"/>
          <w:szCs w:val="28"/>
        </w:rPr>
        <w:lastRenderedPageBreak/>
        <w:t>Chapter Six: Conclusion</w:t>
      </w:r>
    </w:p>
    <w:p w14:paraId="586E1A4D" w14:textId="77777777" w:rsidR="00256813" w:rsidRDefault="00256813" w:rsidP="001B32E3">
      <w:pPr>
        <w:rPr>
          <w:b/>
          <w:sz w:val="28"/>
          <w:szCs w:val="28"/>
        </w:rPr>
      </w:pPr>
    </w:p>
    <w:p w14:paraId="12F3D344" w14:textId="1DAE0E39" w:rsidR="00256813" w:rsidRDefault="000C2193" w:rsidP="00593391">
      <w:pPr>
        <w:ind w:firstLine="360"/>
      </w:pPr>
      <w:r>
        <w:t xml:space="preserve">The production of three-dimensional models of the Bruce Gates </w:t>
      </w:r>
      <w:r w:rsidR="004B378F">
        <w:t xml:space="preserve">using </w:t>
      </w:r>
      <w:r>
        <w:t xml:space="preserve">Leica Cyclone and CloudCompare shed light on the </w:t>
      </w:r>
      <w:r w:rsidR="00154D0E">
        <w:t xml:space="preserve">digital conservation and </w:t>
      </w:r>
      <w:r w:rsidR="004B378F">
        <w:t xml:space="preserve">degradation </w:t>
      </w:r>
      <w:r w:rsidR="00154D0E">
        <w:t xml:space="preserve">monitoring </w:t>
      </w:r>
      <w:r>
        <w:t>capabilities of</w:t>
      </w:r>
      <w:r w:rsidR="00EB6580">
        <w:t xml:space="preserve"> TLS and its application in</w:t>
      </w:r>
      <w:r>
        <w:t xml:space="preserve"> </w:t>
      </w:r>
      <w:r w:rsidR="005F5E21">
        <w:t xml:space="preserve">both </w:t>
      </w:r>
      <w:r>
        <w:t>software package</w:t>
      </w:r>
      <w:r w:rsidR="005F5E21">
        <w:t>s</w:t>
      </w:r>
      <w:r>
        <w:t xml:space="preserve">. </w:t>
      </w:r>
      <w:r w:rsidR="00154D0E">
        <w:t xml:space="preserve">Although each package performs similar functions, the application of each package during the Bruce Gates project </w:t>
      </w:r>
      <w:r>
        <w:t>highlight</w:t>
      </w:r>
      <w:r w:rsidR="00154D0E">
        <w:t xml:space="preserve">ed </w:t>
      </w:r>
      <w:r w:rsidR="004B378F">
        <w:t>the</w:t>
      </w:r>
      <w:r w:rsidR="00154D0E">
        <w:t xml:space="preserve"> clear differences</w:t>
      </w:r>
      <w:r>
        <w:t xml:space="preserve"> </w:t>
      </w:r>
      <w:r w:rsidR="004B378F">
        <w:t xml:space="preserve">that </w:t>
      </w:r>
      <w:r w:rsidR="00154D0E">
        <w:t xml:space="preserve">affect </w:t>
      </w:r>
      <w:r>
        <w:t xml:space="preserve">the </w:t>
      </w:r>
      <w:r w:rsidR="004B378F">
        <w:t>value of the</w:t>
      </w:r>
      <w:r>
        <w:t xml:space="preserve"> application </w:t>
      </w:r>
      <w:r w:rsidR="004B378F">
        <w:t xml:space="preserve">to </w:t>
      </w:r>
      <w:r w:rsidR="00154D0E">
        <w:t>end users</w:t>
      </w:r>
      <w:r w:rsidR="005F5E21">
        <w:t>, such as the Hopetoun House Preservation Trust</w:t>
      </w:r>
      <w:r>
        <w:t>.</w:t>
      </w:r>
    </w:p>
    <w:p w14:paraId="094944E4" w14:textId="77777777" w:rsidR="000F22C2" w:rsidRDefault="000F22C2" w:rsidP="00593391">
      <w:pPr>
        <w:ind w:firstLine="360"/>
      </w:pPr>
    </w:p>
    <w:p w14:paraId="4DEB1411" w14:textId="2553EDE9" w:rsidR="005F5E21" w:rsidRDefault="005F5E21" w:rsidP="00593391">
      <w:pPr>
        <w:ind w:firstLine="720"/>
      </w:pPr>
      <w:r>
        <w:t xml:space="preserve">The </w:t>
      </w:r>
      <w:r w:rsidR="000C2193">
        <w:t xml:space="preserve">Leica Cyclone </w:t>
      </w:r>
      <w:r>
        <w:t xml:space="preserve">package </w:t>
      </w:r>
      <w:r w:rsidR="000C2193">
        <w:t>provide</w:t>
      </w:r>
      <w:r>
        <w:t>d</w:t>
      </w:r>
      <w:r w:rsidR="000C2193">
        <w:t xml:space="preserve"> modern and professional tools</w:t>
      </w:r>
      <w:r>
        <w:t xml:space="preserve"> that </w:t>
      </w:r>
      <w:r w:rsidR="0052765B">
        <w:t xml:space="preserve">serve as a functional platform to fully process point cloud data obtained through the use of </w:t>
      </w:r>
      <w:r>
        <w:t>TLS</w:t>
      </w:r>
      <w:r w:rsidR="0052765B">
        <w:t xml:space="preserve">. </w:t>
      </w:r>
      <w:r>
        <w:t>The software</w:t>
      </w:r>
      <w:r w:rsidR="0052765B">
        <w:t xml:space="preserve"> is complex</w:t>
      </w:r>
      <w:r>
        <w:t>, however, requiring</w:t>
      </w:r>
      <w:r w:rsidR="0052765B">
        <w:t xml:space="preserve"> a moderate level of familiarity to fully utilize its potential</w:t>
      </w:r>
      <w:r>
        <w:t xml:space="preserve"> and hardware with robust processing power</w:t>
      </w:r>
      <w:r w:rsidR="0052765B">
        <w:t xml:space="preserve">. The Trust, while knowledgeable in historic conservation, currently does not possess the </w:t>
      </w:r>
      <w:r>
        <w:t>hardware</w:t>
      </w:r>
      <w:r w:rsidR="0052765B">
        <w:t>, skills, and personnel to operate th</w:t>
      </w:r>
      <w:r>
        <w:t>is</w:t>
      </w:r>
      <w:r w:rsidR="0052765B">
        <w:t xml:space="preserve"> software. </w:t>
      </w:r>
      <w:r>
        <w:t>T</w:t>
      </w:r>
      <w:r w:rsidR="006A234B">
        <w:t xml:space="preserve">o fully utilize the capabilities of Leica Cyclone, </w:t>
      </w:r>
      <w:r w:rsidR="002F25BB">
        <w:t xml:space="preserve">the </w:t>
      </w:r>
      <w:r w:rsidR="006A234B">
        <w:t xml:space="preserve">Trust would </w:t>
      </w:r>
      <w:r>
        <w:t xml:space="preserve">need </w:t>
      </w:r>
      <w:r w:rsidR="006A234B">
        <w:t xml:space="preserve">to </w:t>
      </w:r>
      <w:r w:rsidR="002F25BB">
        <w:t xml:space="preserve">train one of its own staff or hiring </w:t>
      </w:r>
      <w:r>
        <w:t xml:space="preserve">an </w:t>
      </w:r>
      <w:r w:rsidR="002F25BB">
        <w:t>external consulting firm</w:t>
      </w:r>
      <w:r>
        <w:t xml:space="preserve"> and purchase upgraded hardware</w:t>
      </w:r>
      <w:r w:rsidR="002F25BB">
        <w:t xml:space="preserve"> to complete any further </w:t>
      </w:r>
      <w:r>
        <w:t xml:space="preserve">data </w:t>
      </w:r>
      <w:r w:rsidR="002F25BB">
        <w:t xml:space="preserve">processing. </w:t>
      </w:r>
    </w:p>
    <w:p w14:paraId="5AE4827E" w14:textId="77777777" w:rsidR="000F22C2" w:rsidRDefault="000F22C2" w:rsidP="00593391">
      <w:pPr>
        <w:ind w:firstLine="720"/>
      </w:pPr>
    </w:p>
    <w:p w14:paraId="1D8E77B3" w14:textId="0B6F074D" w:rsidR="005F5E21" w:rsidRDefault="005F5E21" w:rsidP="00593391">
      <w:pPr>
        <w:ind w:firstLine="720"/>
      </w:pPr>
      <w:r>
        <w:t>In addition,</w:t>
      </w:r>
      <w:r w:rsidR="002F25BB">
        <w:t xml:space="preserve"> Leica Cyclone has limitations that may handcuff the Trust in its desire to create and manage realistic three-dimensional models of the estate. While capable of creating a three-dimensional model,</w:t>
      </w:r>
      <w:r w:rsidR="00FF7B8E">
        <w:t xml:space="preserve"> </w:t>
      </w:r>
      <w:r>
        <w:t xml:space="preserve">the results of this project demonstrate that </w:t>
      </w:r>
      <w:r w:rsidR="002F25BB">
        <w:t xml:space="preserve">it lacks the ability to model ornate objects such as the elaborate spikes atop each of the iron posts of the Bruce Gates. </w:t>
      </w:r>
      <w:r>
        <w:t>The m</w:t>
      </w:r>
      <w:r w:rsidR="002F25BB">
        <w:t xml:space="preserve">odeling </w:t>
      </w:r>
      <w:r w:rsidR="00FF7B8E">
        <w:t>resulted</w:t>
      </w:r>
      <w:r w:rsidR="002F25BB">
        <w:t xml:space="preserve"> in overly simplistic and often misrepresented depictions of the structure</w:t>
      </w:r>
      <w:r w:rsidR="00FF7B8E">
        <w:t>s</w:t>
      </w:r>
      <w:r w:rsidR="002F25BB">
        <w:t>.</w:t>
      </w:r>
      <w:r w:rsidR="005E4C72">
        <w:t xml:space="preserve"> In the final model creation, </w:t>
      </w:r>
      <w:r>
        <w:t xml:space="preserve">for example, </w:t>
      </w:r>
      <w:r w:rsidR="005E4C72">
        <w:t xml:space="preserve">while not detracting from the final visual outcome, close inspection shows </w:t>
      </w:r>
      <w:r>
        <w:t xml:space="preserve">a </w:t>
      </w:r>
      <w:r w:rsidR="005E4C72">
        <w:t xml:space="preserve">slight misrepresentation </w:t>
      </w:r>
      <w:r>
        <w:t xml:space="preserve">of </w:t>
      </w:r>
      <w:r w:rsidR="005E4C72">
        <w:t>the shape of the spikes atop each iron post.</w:t>
      </w:r>
      <w:r w:rsidR="002F25BB">
        <w:t xml:space="preserve"> The Hopetoun House Estate contains a vast array of ornate objects. </w:t>
      </w:r>
      <w:r w:rsidR="000C708C">
        <w:t>Further</w:t>
      </w:r>
      <w:r w:rsidR="002F25BB">
        <w:t xml:space="preserve"> digital conservation of the estate will </w:t>
      </w:r>
      <w:r w:rsidR="000C708C">
        <w:t>require additional</w:t>
      </w:r>
      <w:r w:rsidR="002F25BB">
        <w:t xml:space="preserve"> highly functional three-dimensional modeling software that is solely dedicated to </w:t>
      </w:r>
      <w:r>
        <w:t>capturing ornate objects.</w:t>
      </w:r>
      <w:r w:rsidR="002F25BB">
        <w:t xml:space="preserve"> </w:t>
      </w:r>
      <w:r w:rsidR="000C708C">
        <w:t>For this reason, t</w:t>
      </w:r>
      <w:r w:rsidR="002F25BB">
        <w:t xml:space="preserve">he </w:t>
      </w:r>
      <w:r w:rsidR="00F02158">
        <w:t>necessity</w:t>
      </w:r>
      <w:r w:rsidR="002F25BB">
        <w:t xml:space="preserve"> for additional software</w:t>
      </w:r>
      <w:r w:rsidR="00F02158">
        <w:t xml:space="preserve"> </w:t>
      </w:r>
      <w:r w:rsidR="000C708C">
        <w:t xml:space="preserve">may arise resulting in </w:t>
      </w:r>
      <w:r w:rsidR="00F02158">
        <w:t xml:space="preserve">additional costs. </w:t>
      </w:r>
    </w:p>
    <w:p w14:paraId="3D77BB30" w14:textId="77777777" w:rsidR="000F22C2" w:rsidRDefault="000F22C2" w:rsidP="00593391">
      <w:pPr>
        <w:ind w:firstLine="720"/>
      </w:pPr>
    </w:p>
    <w:p w14:paraId="3F6077A8" w14:textId="11ECC5DE" w:rsidR="000C2193" w:rsidRDefault="005F5E21" w:rsidP="00593391">
      <w:pPr>
        <w:ind w:firstLine="720"/>
      </w:pPr>
      <w:r>
        <w:t xml:space="preserve">Finally, the </w:t>
      </w:r>
      <w:r w:rsidR="005E4C72">
        <w:t>use of</w:t>
      </w:r>
      <w:r w:rsidR="00F02158">
        <w:t xml:space="preserve"> Leica Cyclone</w:t>
      </w:r>
      <w:r w:rsidR="005E4C72">
        <w:t xml:space="preserve"> revealed an absence of</w:t>
      </w:r>
      <w:r w:rsidR="00F02158">
        <w:t xml:space="preserve"> to</w:t>
      </w:r>
      <w:r w:rsidR="005E4C72">
        <w:t>ols to</w:t>
      </w:r>
      <w:r w:rsidR="00F02158">
        <w:t xml:space="preserve"> monitor structural </w:t>
      </w:r>
      <w:r w:rsidR="007668BE">
        <w:t>degradation</w:t>
      </w:r>
      <w:r w:rsidR="00F02158">
        <w:t xml:space="preserve">. While </w:t>
      </w:r>
      <w:r w:rsidR="007668BE">
        <w:t xml:space="preserve">the software </w:t>
      </w:r>
      <w:r w:rsidR="00F02158">
        <w:t xml:space="preserve">can maintain the baseline data of the Bruce Gates, there is no tool that allows for comparison with data acquired at any point in the future. </w:t>
      </w:r>
      <w:r w:rsidR="005E4C72">
        <w:t xml:space="preserve">Should the Trust pursue </w:t>
      </w:r>
      <w:r w:rsidR="00F02158">
        <w:t xml:space="preserve">continued monitoring and </w:t>
      </w:r>
      <w:r w:rsidR="000C708C">
        <w:t xml:space="preserve">subsequent </w:t>
      </w:r>
      <w:r w:rsidR="00F02158">
        <w:t>intervention of deformation</w:t>
      </w:r>
      <w:r w:rsidR="000C708C">
        <w:t xml:space="preserve"> f</w:t>
      </w:r>
      <w:r w:rsidR="005E4C72">
        <w:t>or either the Bruce Gates or other Hopetoun House structures</w:t>
      </w:r>
      <w:r w:rsidR="00F02158">
        <w:t xml:space="preserve">, Leica Cyclone </w:t>
      </w:r>
      <w:r w:rsidR="000C708C">
        <w:t xml:space="preserve">is not </w:t>
      </w:r>
      <w:r w:rsidR="005E4C72">
        <w:t>capable of th</w:t>
      </w:r>
      <w:r w:rsidR="007668BE">
        <w:t>is</w:t>
      </w:r>
      <w:r w:rsidR="005E4C72">
        <w:t xml:space="preserve"> task</w:t>
      </w:r>
      <w:r w:rsidR="00F02158">
        <w:t>.</w:t>
      </w:r>
      <w:r w:rsidR="00A161D4">
        <w:t xml:space="preserve"> </w:t>
      </w:r>
      <w:r w:rsidR="005E4C72">
        <w:t xml:space="preserve">To fully undertake future projects of digital conservation and </w:t>
      </w:r>
      <w:r w:rsidR="007668BE">
        <w:t xml:space="preserve">degradation </w:t>
      </w:r>
      <w:r w:rsidR="005E4C72">
        <w:t>monitoring on the Hopetoun House estate, investment into infrastructure consisting of laser scanning software and equipment</w:t>
      </w:r>
      <w:r w:rsidR="009F6101">
        <w:t xml:space="preserve">, three-dimensional modeling software, </w:t>
      </w:r>
      <w:r w:rsidR="007668BE">
        <w:t xml:space="preserve">degradation </w:t>
      </w:r>
      <w:r w:rsidR="009F6101">
        <w:t xml:space="preserve">monitoring software, and </w:t>
      </w:r>
      <w:r w:rsidR="007668BE">
        <w:t xml:space="preserve">staff </w:t>
      </w:r>
      <w:r w:rsidR="009F6101">
        <w:t>training</w:t>
      </w:r>
      <w:r w:rsidR="007668BE">
        <w:t xml:space="preserve"> will be</w:t>
      </w:r>
      <w:r w:rsidR="009F6101">
        <w:t xml:space="preserve"> necessary.</w:t>
      </w:r>
      <w:r w:rsidR="005E4C72">
        <w:t xml:space="preserve"> </w:t>
      </w:r>
      <w:r w:rsidR="009F6101">
        <w:t>All of which require</w:t>
      </w:r>
      <w:r w:rsidR="007668BE">
        <w:t>s</w:t>
      </w:r>
      <w:r w:rsidR="009F6101">
        <w:t xml:space="preserve"> a significant budget to fully implement.</w:t>
      </w:r>
    </w:p>
    <w:p w14:paraId="4FF0D952" w14:textId="77777777" w:rsidR="000F22C2" w:rsidRDefault="000F22C2" w:rsidP="00593391">
      <w:pPr>
        <w:ind w:firstLine="720"/>
      </w:pPr>
    </w:p>
    <w:p w14:paraId="0C876055" w14:textId="51FABBA0" w:rsidR="007668BE" w:rsidRDefault="00F26E88" w:rsidP="00593391">
      <w:pPr>
        <w:ind w:firstLine="720"/>
      </w:pPr>
      <w:r>
        <w:t xml:space="preserve">Conversely, the utilization of </w:t>
      </w:r>
      <w:r w:rsidR="005663D2">
        <w:t xml:space="preserve">CloudCompare </w:t>
      </w:r>
      <w:r w:rsidR="001766D3">
        <w:t>software reduces investment in</w:t>
      </w:r>
      <w:r w:rsidR="005663D2">
        <w:t xml:space="preserve"> infrastructure</w:t>
      </w:r>
      <w:r w:rsidR="001766D3">
        <w:t>, specific</w:t>
      </w:r>
      <w:r w:rsidR="007668BE">
        <w:t>ally the</w:t>
      </w:r>
      <w:r w:rsidR="001766D3">
        <w:t xml:space="preserve"> laser scanning and </w:t>
      </w:r>
      <w:r w:rsidR="007668BE">
        <w:t xml:space="preserve">degradation </w:t>
      </w:r>
      <w:r w:rsidR="001766D3">
        <w:t>monitoring software</w:t>
      </w:r>
      <w:r w:rsidR="00EB6580">
        <w:t>.</w:t>
      </w:r>
      <w:r w:rsidR="001766D3">
        <w:t xml:space="preserve"> </w:t>
      </w:r>
      <w:r w:rsidR="00CF601F">
        <w:t xml:space="preserve">This is due to the availability of basic tools and functions </w:t>
      </w:r>
      <w:r>
        <w:t xml:space="preserve">provided by </w:t>
      </w:r>
      <w:r>
        <w:lastRenderedPageBreak/>
        <w:t xml:space="preserve">CloudCompare, including </w:t>
      </w:r>
      <w:r w:rsidR="00CF601F">
        <w:t xml:space="preserve">registration and data </w:t>
      </w:r>
      <w:r w:rsidR="00E9664C">
        <w:t>cleanup</w:t>
      </w:r>
      <w:r>
        <w:t>. While these are available features in Leica Cyclone,</w:t>
      </w:r>
      <w:r w:rsidR="00E9664C">
        <w:t xml:space="preserve"> </w:t>
      </w:r>
      <w:r>
        <w:t xml:space="preserve">for </w:t>
      </w:r>
      <w:r w:rsidR="00E9664C">
        <w:t xml:space="preserve">simple projects </w:t>
      </w:r>
      <w:r w:rsidR="007668BE">
        <w:t xml:space="preserve">such as </w:t>
      </w:r>
      <w:r w:rsidR="00E9664C">
        <w:t xml:space="preserve">the creation of baseline data for a structure, CloudCompare </w:t>
      </w:r>
      <w:r w:rsidR="007668BE">
        <w:t xml:space="preserve">enables a new user with no experience to produce a singular point cloud. </w:t>
      </w:r>
      <w:r w:rsidR="009B2B47">
        <w:t>It is</w:t>
      </w:r>
      <w:r w:rsidR="001766D3">
        <w:t xml:space="preserve"> when more complex functionality is essential</w:t>
      </w:r>
      <w:r w:rsidR="009B2B47">
        <w:t>, however, that CloudCompare fails to meet the requirements of many digital conservation projects.</w:t>
      </w:r>
      <w:r w:rsidR="00EB6580">
        <w:t xml:space="preserve"> These complex functions included the creation of surface meshes to represent ornate structures, the ability to fill holes in a surface mesh, and a facility to apply a photo overlay for photorealistic coloring.</w:t>
      </w:r>
      <w:r w:rsidR="009B2B47">
        <w:t xml:space="preserve"> While surface meshing and modeling are available</w:t>
      </w:r>
      <w:r w:rsidR="001766D3">
        <w:t xml:space="preserve"> through CloudCompare,</w:t>
      </w:r>
      <w:r w:rsidR="009B2B47">
        <w:t xml:space="preserve"> they are severely limited in capability and can only handle the modeling of simplistic structures.</w:t>
      </w:r>
      <w:r w:rsidR="001766D3">
        <w:t xml:space="preserve"> </w:t>
      </w:r>
    </w:p>
    <w:p w14:paraId="65CE0E81" w14:textId="77777777" w:rsidR="000F22C2" w:rsidRDefault="000F22C2" w:rsidP="00593391">
      <w:pPr>
        <w:ind w:firstLine="720"/>
      </w:pPr>
    </w:p>
    <w:p w14:paraId="1373E153" w14:textId="02A6F3A9" w:rsidR="007668BE" w:rsidRDefault="001766D3" w:rsidP="00593391">
      <w:pPr>
        <w:ind w:firstLine="720"/>
      </w:pPr>
      <w:r>
        <w:t xml:space="preserve">Cloud compare proved suitable </w:t>
      </w:r>
      <w:r w:rsidR="007668BE">
        <w:t xml:space="preserve">for </w:t>
      </w:r>
      <w:r>
        <w:t xml:space="preserve">modeling the outer surface of the stone wall adjacent to the Bruce Gates, but </w:t>
      </w:r>
      <w:r w:rsidR="007668BE">
        <w:t xml:space="preserve">the software failed to represents any of the </w:t>
      </w:r>
      <w:r>
        <w:t>i</w:t>
      </w:r>
      <w:r w:rsidR="009B2B47">
        <w:t xml:space="preserve">ncreasingly complex </w:t>
      </w:r>
      <w:r w:rsidR="007668BE">
        <w:t xml:space="preserve">elements </w:t>
      </w:r>
      <w:r>
        <w:t>of the Bruce Gates</w:t>
      </w:r>
      <w:r w:rsidR="00404C7B">
        <w:t xml:space="preserve"> structure </w:t>
      </w:r>
      <w:r w:rsidR="009B2B47">
        <w:t xml:space="preserve">in a realistic fashion. It is at this junction in production that dedicated three-dimensional software packages must be </w:t>
      </w:r>
      <w:r w:rsidR="00404C7B">
        <w:t xml:space="preserve">employed to pick up the </w:t>
      </w:r>
      <w:r w:rsidR="007668BE">
        <w:t xml:space="preserve">capabilities that lacking in </w:t>
      </w:r>
      <w:r w:rsidR="00404C7B">
        <w:t xml:space="preserve">both CloudCompare and Leica Cyclone. </w:t>
      </w:r>
    </w:p>
    <w:p w14:paraId="2D0F6466" w14:textId="77777777" w:rsidR="000F22C2" w:rsidRDefault="000F22C2" w:rsidP="00593391">
      <w:pPr>
        <w:ind w:firstLine="720"/>
      </w:pPr>
    </w:p>
    <w:p w14:paraId="55C29FC3" w14:textId="1B0FD67C" w:rsidR="007668BE" w:rsidRDefault="00404C7B" w:rsidP="00593391">
      <w:pPr>
        <w:ind w:firstLine="720"/>
      </w:pPr>
      <w:r>
        <w:t>T</w:t>
      </w:r>
      <w:r w:rsidR="008B5F53">
        <w:t xml:space="preserve">o create and display </w:t>
      </w:r>
      <w:r w:rsidR="007668BE">
        <w:t xml:space="preserve">the </w:t>
      </w:r>
      <w:r w:rsidR="008B5F53">
        <w:t xml:space="preserve">truly ornate features of the Bruce Gates, investment beyond the initial </w:t>
      </w:r>
      <w:r w:rsidR="007668BE">
        <w:t>TLS</w:t>
      </w:r>
      <w:r w:rsidR="008B5F53">
        <w:t xml:space="preserve"> software </w:t>
      </w:r>
      <w:r w:rsidR="007668BE">
        <w:t xml:space="preserve">will be </w:t>
      </w:r>
      <w:r w:rsidR="008B5F53">
        <w:t xml:space="preserve">essential. </w:t>
      </w:r>
      <w:r>
        <w:t>Three-dimensional software packages such as 3dReshaper and 3dsmaxx show potential</w:t>
      </w:r>
      <w:r w:rsidR="007668BE">
        <w:t>,</w:t>
      </w:r>
      <w:r>
        <w:t xml:space="preserve"> but significant training in each is needed for full utilization. Trials with both software packages during this project </w:t>
      </w:r>
      <w:r w:rsidR="00EB6580">
        <w:t>did not</w:t>
      </w:r>
      <w:r>
        <w:t xml:space="preserve"> produce representative models of the ornate spikes. </w:t>
      </w:r>
      <w:r w:rsidR="00EB6580">
        <w:t>Access to tutorials or training materials for either software would</w:t>
      </w:r>
      <w:r w:rsidR="00B41855">
        <w:t xml:space="preserve"> have led to a more visually appealing model.</w:t>
      </w:r>
    </w:p>
    <w:p w14:paraId="428B685C" w14:textId="77777777" w:rsidR="000F22C2" w:rsidRDefault="000F22C2" w:rsidP="00593391">
      <w:pPr>
        <w:ind w:firstLine="720"/>
      </w:pPr>
    </w:p>
    <w:p w14:paraId="46481C34" w14:textId="3EB4D758" w:rsidR="005663D2" w:rsidRDefault="008B5F53" w:rsidP="00593391">
      <w:pPr>
        <w:ind w:firstLine="720"/>
      </w:pPr>
      <w:r>
        <w:t xml:space="preserve">CloudCompare does offer one </w:t>
      </w:r>
      <w:r w:rsidR="007668BE">
        <w:t xml:space="preserve">feature </w:t>
      </w:r>
      <w:r>
        <w:t xml:space="preserve">that Leica Cyclone does not. </w:t>
      </w:r>
      <w:r w:rsidR="00453F8F">
        <w:t xml:space="preserve">CloudCompare </w:t>
      </w:r>
      <w:r>
        <w:t>has the ability to compare point cloud data</w:t>
      </w:r>
      <w:r w:rsidR="00453F8F">
        <w:t xml:space="preserve"> and </w:t>
      </w:r>
      <w:r>
        <w:t xml:space="preserve">monitor </w:t>
      </w:r>
      <w:r w:rsidR="007668BE">
        <w:t xml:space="preserve">degradation </w:t>
      </w:r>
      <w:r>
        <w:t>over time</w:t>
      </w:r>
      <w:r w:rsidR="007668BE">
        <w:t xml:space="preserve">. This could prove useful for the Trust as it can </w:t>
      </w:r>
      <w:r>
        <w:t>use of t</w:t>
      </w:r>
      <w:r w:rsidR="00404C7B">
        <w:t xml:space="preserve">he baseline data created </w:t>
      </w:r>
      <w:r w:rsidR="007668BE">
        <w:t xml:space="preserve">for </w:t>
      </w:r>
      <w:r w:rsidR="00404C7B">
        <w:t>the Bruce Gates</w:t>
      </w:r>
      <w:r>
        <w:t xml:space="preserve"> </w:t>
      </w:r>
      <w:r w:rsidR="007668BE">
        <w:t xml:space="preserve">during this </w:t>
      </w:r>
      <w:r>
        <w:t>project</w:t>
      </w:r>
      <w:r w:rsidR="00F4326A">
        <w:t xml:space="preserve"> should it acquire additional TLS data</w:t>
      </w:r>
      <w:r>
        <w:t xml:space="preserve">. </w:t>
      </w:r>
      <w:r w:rsidR="00404C7B">
        <w:t xml:space="preserve">This </w:t>
      </w:r>
      <w:r w:rsidR="00F4326A">
        <w:t xml:space="preserve">feature, combined with the relatively simple user interface and lack of licensing costs, would </w:t>
      </w:r>
      <w:r w:rsidR="00404C7B">
        <w:t>allow</w:t>
      </w:r>
      <w:r w:rsidR="00F4326A">
        <w:t xml:space="preserve"> the Trust to monitor the Bruce Gates</w:t>
      </w:r>
      <w:r w:rsidR="00404C7B">
        <w:t xml:space="preserve"> for degradation without any invest</w:t>
      </w:r>
      <w:r w:rsidR="00F23AF9">
        <w:t>ment into specialized software</w:t>
      </w:r>
      <w:r w:rsidR="00F4326A">
        <w:t xml:space="preserve"> or hardware</w:t>
      </w:r>
      <w:r w:rsidR="00F23AF9">
        <w:t xml:space="preserve">. </w:t>
      </w:r>
      <w:r w:rsidR="00F4326A">
        <w:t xml:space="preserve">For these reasons, </w:t>
      </w:r>
      <w:r>
        <w:t xml:space="preserve">CloudCompare </w:t>
      </w:r>
      <w:r w:rsidR="00F4326A">
        <w:t>should</w:t>
      </w:r>
      <w:r>
        <w:t xml:space="preserve"> be an essential tool in </w:t>
      </w:r>
      <w:r w:rsidR="00453F8F">
        <w:t xml:space="preserve">any future </w:t>
      </w:r>
      <w:r w:rsidR="00F4326A">
        <w:t xml:space="preserve">degradation </w:t>
      </w:r>
      <w:r>
        <w:t xml:space="preserve">monitoring </w:t>
      </w:r>
      <w:r w:rsidR="00F4326A">
        <w:t xml:space="preserve">and research </w:t>
      </w:r>
      <w:r>
        <w:t>undertaken at the Hopetoun House Estate.</w:t>
      </w:r>
    </w:p>
    <w:p w14:paraId="792F59F3" w14:textId="77777777" w:rsidR="000F22C2" w:rsidRDefault="000F22C2" w:rsidP="00593391">
      <w:pPr>
        <w:ind w:firstLine="720"/>
      </w:pPr>
    </w:p>
    <w:p w14:paraId="24A5EDE5" w14:textId="5C2D313F" w:rsidR="00F4326A" w:rsidRDefault="008B5F53" w:rsidP="00593391">
      <w:pPr>
        <w:ind w:firstLine="720"/>
      </w:pPr>
      <w:proofErr w:type="gramStart"/>
      <w:r>
        <w:t>While neither software</w:t>
      </w:r>
      <w:proofErr w:type="gramEnd"/>
      <w:r>
        <w:t xml:space="preserve"> package encompasses all the necessary tools requ</w:t>
      </w:r>
      <w:r w:rsidR="00CA1DD2">
        <w:t>ired for digital conservation and</w:t>
      </w:r>
      <w:r>
        <w:t xml:space="preserve"> </w:t>
      </w:r>
      <w:r w:rsidR="00F4326A">
        <w:t xml:space="preserve">degradation </w:t>
      </w:r>
      <w:r>
        <w:t xml:space="preserve">monitoring, each provides essential </w:t>
      </w:r>
      <w:r w:rsidR="0033058C">
        <w:t xml:space="preserve">functions vital for the early stages of data </w:t>
      </w:r>
      <w:r w:rsidR="00F4326A">
        <w:t xml:space="preserve">capture and </w:t>
      </w:r>
      <w:r w:rsidR="0033058C">
        <w:t>production.</w:t>
      </w:r>
      <w:r w:rsidR="00220F16">
        <w:t xml:space="preserve"> A final recommendation for the Trust and similar organizations </w:t>
      </w:r>
      <w:r w:rsidR="00F4326A">
        <w:t xml:space="preserve">would be </w:t>
      </w:r>
      <w:r w:rsidR="00220F16">
        <w:t>to work closely with the developers of open source software</w:t>
      </w:r>
      <w:r w:rsidR="00453F8F">
        <w:t>,</w:t>
      </w:r>
      <w:r w:rsidR="00220F16">
        <w:t xml:space="preserve"> </w:t>
      </w:r>
      <w:r w:rsidR="00453F8F">
        <w:t>notably</w:t>
      </w:r>
      <w:r w:rsidR="00220F16">
        <w:t xml:space="preserve"> CloudCompare</w:t>
      </w:r>
      <w:r w:rsidR="00453F8F">
        <w:t>,</w:t>
      </w:r>
      <w:r w:rsidR="00220F16">
        <w:t xml:space="preserve"> to cultivate an all</w:t>
      </w:r>
      <w:r w:rsidR="00F4326A">
        <w:t>-</w:t>
      </w:r>
      <w:r w:rsidR="00220F16">
        <w:t xml:space="preserve">inclusive package </w:t>
      </w:r>
      <w:r w:rsidR="00F4326A">
        <w:t>with</w:t>
      </w:r>
      <w:r w:rsidR="00220F16">
        <w:t xml:space="preserve"> the ability to fully register, clean, mesh, model, </w:t>
      </w:r>
      <w:r w:rsidR="00F4326A">
        <w:t xml:space="preserve">and overlay data from TLS to create accurate three-dimensional models of all features, as well as </w:t>
      </w:r>
      <w:r w:rsidR="00220F16">
        <w:t xml:space="preserve">monitor </w:t>
      </w:r>
      <w:r w:rsidR="00F4326A">
        <w:t xml:space="preserve">degradation over time. </w:t>
      </w:r>
    </w:p>
    <w:p w14:paraId="289AB8E3" w14:textId="77777777" w:rsidR="000F22C2" w:rsidRDefault="000F22C2" w:rsidP="00593391">
      <w:pPr>
        <w:ind w:firstLine="720"/>
      </w:pPr>
    </w:p>
    <w:p w14:paraId="3CF83F17" w14:textId="356D542A" w:rsidR="008B5F53" w:rsidRDefault="00F4326A" w:rsidP="00593391">
      <w:pPr>
        <w:ind w:firstLine="720"/>
      </w:pPr>
      <w:r>
        <w:t>As a r</w:t>
      </w:r>
      <w:r w:rsidR="00453F8F">
        <w:t>esult of this project</w:t>
      </w:r>
      <w:r>
        <w:t xml:space="preserve">, the </w:t>
      </w:r>
      <w:r w:rsidR="00220F16">
        <w:t xml:space="preserve">Trust </w:t>
      </w:r>
      <w:r>
        <w:t xml:space="preserve">has the opportunity </w:t>
      </w:r>
      <w:r w:rsidR="00220F16">
        <w:t xml:space="preserve">to engage with CloudCompare to create a unique and exciting solution that can aid in the </w:t>
      </w:r>
      <w:r w:rsidR="00220F16">
        <w:lastRenderedPageBreak/>
        <w:t>continued digital conservation of</w:t>
      </w:r>
      <w:r w:rsidR="00BD0792">
        <w:t xml:space="preserve"> the Hopetoun House Estate. </w:t>
      </w:r>
      <w:r w:rsidR="00453F8F">
        <w:t>The</w:t>
      </w:r>
      <w:r w:rsidR="00BD0792">
        <w:t xml:space="preserve"> continued development of CloudCompare for </w:t>
      </w:r>
      <w:r w:rsidR="00453F8F">
        <w:t xml:space="preserve">utilization by a privately funded historic trust </w:t>
      </w:r>
      <w:r w:rsidR="00BD0792">
        <w:t>open</w:t>
      </w:r>
      <w:r w:rsidR="00763C81">
        <w:t>s</w:t>
      </w:r>
      <w:r w:rsidR="00453F8F">
        <w:t xml:space="preserve"> the </w:t>
      </w:r>
      <w:r w:rsidR="00BD0792">
        <w:t xml:space="preserve">door for similar organizations throughout Scotland and the United Kingdom to accomplish related goals. The continued conservation of </w:t>
      </w:r>
      <w:r w:rsidR="00763C81">
        <w:t xml:space="preserve">private </w:t>
      </w:r>
      <w:r w:rsidR="00BD0792">
        <w:t xml:space="preserve">historic and cultural sites </w:t>
      </w:r>
      <w:r w:rsidR="00763C81">
        <w:t xml:space="preserve">is reliant upon </w:t>
      </w:r>
      <w:r w:rsidR="00BD0792">
        <w:t xml:space="preserve">continued </w:t>
      </w:r>
      <w:r w:rsidR="00763C81">
        <w:t>access to</w:t>
      </w:r>
      <w:r w:rsidR="00BD0792">
        <w:t xml:space="preserve"> </w:t>
      </w:r>
      <w:r w:rsidR="00CA1DD2">
        <w:t>research</w:t>
      </w:r>
      <w:r w:rsidR="00BD0792">
        <w:t xml:space="preserve"> </w:t>
      </w:r>
      <w:r w:rsidR="00763C81">
        <w:t>to develop cost</w:t>
      </w:r>
      <w:r>
        <w:t>-</w:t>
      </w:r>
      <w:r w:rsidR="00BD0792">
        <w:t xml:space="preserve">effect </w:t>
      </w:r>
      <w:r>
        <w:t xml:space="preserve">conservation </w:t>
      </w:r>
      <w:r w:rsidR="00763C81">
        <w:t>solutions</w:t>
      </w:r>
      <w:r>
        <w:t>.</w:t>
      </w:r>
      <w:r w:rsidR="00BD0792">
        <w:t xml:space="preserve"> </w:t>
      </w:r>
      <w:r w:rsidR="008D51BF">
        <w:t xml:space="preserve">This is particularly true for privately funded organizations that often lack financial and professional support and may become increasingly important for </w:t>
      </w:r>
      <w:r w:rsidR="00763C81">
        <w:t>the conservation of government</w:t>
      </w:r>
      <w:r w:rsidR="008D51BF">
        <w:t>-</w:t>
      </w:r>
      <w:r w:rsidR="00763C81">
        <w:t xml:space="preserve">funded historic sites </w:t>
      </w:r>
      <w:r w:rsidR="008D51BF">
        <w:t>as well</w:t>
      </w:r>
      <w:r w:rsidR="00BD0792">
        <w:t>.</w:t>
      </w:r>
      <w:r w:rsidR="002362AE">
        <w:t xml:space="preserve"> </w:t>
      </w:r>
    </w:p>
    <w:p w14:paraId="52B3AECF" w14:textId="77777777" w:rsidR="000F22C2" w:rsidRDefault="000F22C2" w:rsidP="00593391">
      <w:pPr>
        <w:ind w:firstLine="720"/>
      </w:pPr>
    </w:p>
    <w:p w14:paraId="07A8A039" w14:textId="1D51657B" w:rsidR="008D51BF" w:rsidRDefault="00763C81" w:rsidP="00593391">
      <w:pPr>
        <w:ind w:firstLine="720"/>
      </w:pPr>
      <w:r>
        <w:t>This project established an up</w:t>
      </w:r>
      <w:r w:rsidR="008D51BF">
        <w:t>-</w:t>
      </w:r>
      <w:r>
        <w:t>to</w:t>
      </w:r>
      <w:r w:rsidR="008D51BF">
        <w:t>-</w:t>
      </w:r>
      <w:r>
        <w:t xml:space="preserve">date digital record of the Bruce </w:t>
      </w:r>
      <w:r w:rsidR="000F22C2">
        <w:t>Gates, which</w:t>
      </w:r>
      <w:r w:rsidR="008D51BF">
        <w:t xml:space="preserve"> will </w:t>
      </w:r>
      <w:r>
        <w:t xml:space="preserve">enable the </w:t>
      </w:r>
      <w:r w:rsidR="00A62FA7">
        <w:t xml:space="preserve">continued study </w:t>
      </w:r>
      <w:r w:rsidR="008D51BF">
        <w:t xml:space="preserve">of the degradation of the structure and provide the Trust with </w:t>
      </w:r>
      <w:r>
        <w:t xml:space="preserve">digital documentation </w:t>
      </w:r>
      <w:r w:rsidR="008D51BF">
        <w:t>for use on brochures and materials about the degradation monitoring the Trust wishes to undertake in the future</w:t>
      </w:r>
      <w:r>
        <w:t xml:space="preserve">. </w:t>
      </w:r>
      <w:r w:rsidR="00EF5236">
        <w:t>In the future</w:t>
      </w:r>
      <w:r w:rsidR="008D51BF">
        <w:t>, t</w:t>
      </w:r>
      <w:r w:rsidR="00A62FA7">
        <w:t>he inclusion of geo</w:t>
      </w:r>
      <w:r w:rsidR="008D51BF">
        <w:t>-</w:t>
      </w:r>
      <w:r w:rsidR="00A62FA7">
        <w:t xml:space="preserve">referenced </w:t>
      </w:r>
      <w:r w:rsidR="008E32C1">
        <w:t>data in</w:t>
      </w:r>
      <w:r w:rsidR="00CA1DD2">
        <w:t xml:space="preserve"> the data point cloud of the Bruce Gates </w:t>
      </w:r>
      <w:r w:rsidR="008D51BF">
        <w:t xml:space="preserve">could </w:t>
      </w:r>
      <w:r w:rsidR="00CA1DD2">
        <w:t>aid</w:t>
      </w:r>
      <w:r w:rsidR="00F252C0">
        <w:t xml:space="preserve"> in the</w:t>
      </w:r>
      <w:r w:rsidR="00A62FA7">
        <w:t xml:space="preserve"> registration </w:t>
      </w:r>
      <w:r w:rsidR="00F252C0">
        <w:t xml:space="preserve">of </w:t>
      </w:r>
      <w:r w:rsidR="00A62FA7">
        <w:t>an all-encompassing three-dimensional model</w:t>
      </w:r>
      <w:r w:rsidR="008E32C1">
        <w:t xml:space="preserve"> of Hopetoun House</w:t>
      </w:r>
      <w:r w:rsidR="00A62FA7">
        <w:t>.</w:t>
      </w:r>
      <w:r w:rsidR="008D51BF">
        <w:t xml:space="preserve"> Such a full-scale model would be one of the first completed by a private estate or trust.</w:t>
      </w:r>
      <w:r w:rsidR="00245D35">
        <w:t xml:space="preserve"> </w:t>
      </w:r>
    </w:p>
    <w:p w14:paraId="2C047224" w14:textId="22A97FB1" w:rsidR="002362AE" w:rsidRDefault="008D51BF" w:rsidP="00EF5236">
      <w:r>
        <w:t xml:space="preserve">As the Trust pursues </w:t>
      </w:r>
      <w:r w:rsidR="00F252C0">
        <w:t xml:space="preserve">comparative </w:t>
      </w:r>
      <w:r w:rsidR="00A62FA7">
        <w:t xml:space="preserve">research on the </w:t>
      </w:r>
      <w:r>
        <w:t xml:space="preserve">degradation </w:t>
      </w:r>
      <w:r w:rsidR="00A62FA7">
        <w:t xml:space="preserve">of the Bruce Gates </w:t>
      </w:r>
      <w:r>
        <w:t xml:space="preserve">continued contact with CloudCompare developers to add and upgrade features introduces the possibility of the Trust becoming a leader in the digital conservation of privately held historic sites.  </w:t>
      </w:r>
      <w:r w:rsidR="008E32C1">
        <w:t xml:space="preserve"> </w:t>
      </w:r>
      <w:r>
        <w:t xml:space="preserve">Recommendations for future TLS </w:t>
      </w:r>
      <w:r w:rsidR="00F252C0">
        <w:t>d</w:t>
      </w:r>
      <w:r w:rsidR="0021771C">
        <w:t>ata acquisition</w:t>
      </w:r>
      <w:r>
        <w:t xml:space="preserve"> would be annual studies of the Bruce Gates for comparison to the </w:t>
      </w:r>
      <w:r w:rsidR="0021771C">
        <w:t xml:space="preserve">original baseline data created as a by-product of this project. </w:t>
      </w:r>
      <w:r w:rsidR="00F252C0">
        <w:t>Ultimately, continued research</w:t>
      </w:r>
      <w:r w:rsidR="008E32C1">
        <w:t xml:space="preserve"> of the Bruce Gates</w:t>
      </w:r>
      <w:r w:rsidR="00F252C0">
        <w:t xml:space="preserve"> will</w:t>
      </w:r>
      <w:r w:rsidR="0021771C">
        <w:t xml:space="preserve"> lead to </w:t>
      </w:r>
      <w:r w:rsidR="00F252C0">
        <w:t xml:space="preserve">a more comprehensive </w:t>
      </w:r>
      <w:r w:rsidR="0021771C">
        <w:t xml:space="preserve">understanding </w:t>
      </w:r>
      <w:r w:rsidR="00F252C0">
        <w:t xml:space="preserve">of </w:t>
      </w:r>
      <w:r w:rsidR="0021771C">
        <w:t xml:space="preserve">the </w:t>
      </w:r>
      <w:r w:rsidR="00EF5236">
        <w:t>degradation of this</w:t>
      </w:r>
      <w:r w:rsidR="008E32C1">
        <w:t xml:space="preserve"> historic sites.</w:t>
      </w:r>
      <w:r w:rsidR="0021771C">
        <w:t xml:space="preserve"> Continued exploration into digital conservation and </w:t>
      </w:r>
      <w:r w:rsidR="00EF5236">
        <w:t xml:space="preserve">degradation </w:t>
      </w:r>
      <w:r w:rsidR="0021771C">
        <w:t xml:space="preserve">monitoring at Hopetoun House will benefit all </w:t>
      </w:r>
      <w:r w:rsidR="008E32C1">
        <w:t>patrons</w:t>
      </w:r>
      <w:r w:rsidR="0021771C">
        <w:t xml:space="preserve"> involved in </w:t>
      </w:r>
      <w:r w:rsidR="00013D68">
        <w:t>safeguarding</w:t>
      </w:r>
      <w:r w:rsidR="001C2A51">
        <w:t xml:space="preserve"> historic and cultural sites.</w:t>
      </w:r>
    </w:p>
    <w:p w14:paraId="56AEE0A5" w14:textId="77777777" w:rsidR="000F22C2" w:rsidRDefault="000F22C2" w:rsidP="00EF5236"/>
    <w:p w14:paraId="5FEB6791" w14:textId="167223EB" w:rsidR="00E5407F" w:rsidRDefault="00EF5236" w:rsidP="004A7D69">
      <w:pPr>
        <w:ind w:firstLine="720"/>
      </w:pPr>
      <w:r>
        <w:t>A</w:t>
      </w:r>
      <w:r w:rsidR="008E32C1">
        <w:t>ccess to hardware with higher processing power and workshops on dedicated three-dimensional software packages would have improved the final three-dimensional model of the Bruce Gates</w:t>
      </w:r>
      <w:r>
        <w:t xml:space="preserve">, in particular the representation of the </w:t>
      </w:r>
      <w:r w:rsidR="00372712">
        <w:t>ornate spikes</w:t>
      </w:r>
      <w:r>
        <w:t xml:space="preserve"> on the iron gates. </w:t>
      </w:r>
      <w:r w:rsidR="00926DCD">
        <w:t>However, the</w:t>
      </w:r>
      <w:r>
        <w:t xml:space="preserve"> three-dimensional modeling of the Bruce Gates and </w:t>
      </w:r>
      <w:r w:rsidR="00926DCD">
        <w:t xml:space="preserve">the </w:t>
      </w:r>
      <w:r>
        <w:t>comparative study of open source software for the application of digital conservation and degradation monitoring</w:t>
      </w:r>
      <w:r w:rsidR="00926DCD">
        <w:t xml:space="preserve"> in the end</w:t>
      </w:r>
      <w:r>
        <w:t xml:space="preserve"> proved beneficial. </w:t>
      </w:r>
      <w:r w:rsidR="00926DCD">
        <w:t xml:space="preserve">The Hopetoun House Preservation Trust has initial data on the Bruce Gates that it can use in the future to monitor the degradation to the gates and a start on the TLS data capture on other structures on the historic site. With time and focus, the Trust has the ability to work with the developers of CloudCompare to develop a robust software that meets its needs and those of similar trusts throughout the United Kingdom. The Trust also has information on the hardware, specialized software packages, and staff requirements required to continue this research. </w:t>
      </w:r>
    </w:p>
    <w:p w14:paraId="0086F0BC" w14:textId="77777777" w:rsidR="00B41855" w:rsidRDefault="00B41855" w:rsidP="00B41855"/>
    <w:p w14:paraId="53CE17B7" w14:textId="77777777" w:rsidR="00B41855" w:rsidRDefault="00B41855" w:rsidP="00B41855"/>
    <w:p w14:paraId="1FD24AA5" w14:textId="77777777" w:rsidR="00B41855" w:rsidRPr="00B41855" w:rsidRDefault="00B41855" w:rsidP="00B41855"/>
    <w:sdt>
      <w:sdtPr>
        <w:rPr>
          <w:rFonts w:asciiTheme="minorHAnsi" w:eastAsiaTheme="minorEastAsia" w:hAnsiTheme="minorHAnsi" w:cstheme="minorBidi"/>
          <w:b w:val="0"/>
          <w:bCs w:val="0"/>
          <w:color w:val="auto"/>
          <w:sz w:val="24"/>
          <w:szCs w:val="24"/>
          <w:lang w:bidi="ar-SA"/>
        </w:rPr>
        <w:id w:val="358319665"/>
        <w:docPartObj>
          <w:docPartGallery w:val="Bibliographies"/>
          <w:docPartUnique/>
        </w:docPartObj>
      </w:sdtPr>
      <w:sdtContent>
        <w:p w14:paraId="37218587" w14:textId="5A7BFC8F" w:rsidR="00D80677" w:rsidRPr="000F22C2" w:rsidRDefault="00D80677" w:rsidP="000F22C2">
          <w:pPr>
            <w:pStyle w:val="Heading1"/>
            <w:jc w:val="center"/>
            <w:rPr>
              <w:rFonts w:asciiTheme="minorHAnsi" w:eastAsiaTheme="minorEastAsia" w:hAnsiTheme="minorHAnsi" w:cstheme="minorBidi"/>
              <w:b w:val="0"/>
              <w:bCs w:val="0"/>
              <w:color w:val="auto"/>
              <w:sz w:val="24"/>
              <w:szCs w:val="24"/>
              <w:lang w:bidi="ar-SA"/>
            </w:rPr>
          </w:pPr>
          <w:r w:rsidRPr="00D80677">
            <w:rPr>
              <w:rFonts w:asciiTheme="minorHAnsi" w:hAnsiTheme="minorHAnsi"/>
              <w:color w:val="auto"/>
            </w:rPr>
            <w:t>Bibliography</w:t>
          </w:r>
        </w:p>
        <w:sdt>
          <w:sdtPr>
            <w:id w:val="111145805"/>
            <w:bibliography/>
          </w:sdtPr>
          <w:sdtContent>
            <w:p w14:paraId="7CACAFD0" w14:textId="6B241219" w:rsidR="00D80677" w:rsidRDefault="00D80677" w:rsidP="00D80677">
              <w:pPr>
                <w:pStyle w:val="Bibliography"/>
                <w:rPr>
                  <w:rFonts w:cs="Times New Roman"/>
                  <w:noProof/>
                </w:rPr>
              </w:pPr>
              <w:r>
                <w:fldChar w:fldCharType="begin"/>
              </w:r>
              <w:r>
                <w:instrText xml:space="preserve"> BIBLIOGRAPHY </w:instrText>
              </w:r>
              <w:r>
                <w:fldChar w:fldCharType="separate"/>
              </w:r>
            </w:p>
            <w:p w14:paraId="07E1B614" w14:textId="77777777" w:rsidR="00D80677" w:rsidRDefault="00D80677" w:rsidP="00D80677">
              <w:pPr>
                <w:pStyle w:val="Bibliography"/>
                <w:rPr>
                  <w:rFonts w:cs="Times New Roman"/>
                  <w:noProof/>
                </w:rPr>
              </w:pPr>
              <w:r>
                <w:rPr>
                  <w:rFonts w:cs="Times New Roman"/>
                  <w:noProof/>
                </w:rPr>
                <w:t xml:space="preserve">Al-kheder, S., Al-shawabkeh, Y. &amp; Haala, N., 2009. Developing a documentation system for desert palaces in Jordan using 3D laser scanning and digital photogrammetry. </w:t>
              </w:r>
              <w:r>
                <w:rPr>
                  <w:rFonts w:cs="Times New Roman"/>
                  <w:i/>
                  <w:iCs/>
                  <w:noProof/>
                </w:rPr>
                <w:t>Journal of Archaeological Science</w:t>
              </w:r>
              <w:r>
                <w:rPr>
                  <w:rFonts w:cs="Times New Roman"/>
                  <w:noProof/>
                </w:rPr>
                <w:t>, 36(2), pp.537-46.</w:t>
              </w:r>
            </w:p>
            <w:p w14:paraId="542B3C18" w14:textId="77777777" w:rsidR="00D80677" w:rsidRDefault="00D80677" w:rsidP="00D80677">
              <w:pPr>
                <w:pStyle w:val="Bibliography"/>
                <w:rPr>
                  <w:rFonts w:cs="Times New Roman"/>
                  <w:noProof/>
                </w:rPr>
              </w:pPr>
            </w:p>
            <w:p w14:paraId="7912C5F3" w14:textId="77777777" w:rsidR="00D80677" w:rsidRDefault="00D80677" w:rsidP="00D80677">
              <w:pPr>
                <w:pStyle w:val="Bibliography"/>
                <w:rPr>
                  <w:rFonts w:cs="Times New Roman"/>
                  <w:noProof/>
                </w:rPr>
              </w:pPr>
              <w:r>
                <w:rPr>
                  <w:rFonts w:cs="Times New Roman"/>
                  <w:noProof/>
                </w:rPr>
                <w:t xml:space="preserve">Blue Ribbon Task Force, 2010. </w:t>
              </w:r>
              <w:r>
                <w:rPr>
                  <w:rFonts w:cs="Times New Roman"/>
                  <w:i/>
                  <w:iCs/>
                  <w:noProof/>
                </w:rPr>
                <w:t>Sustainible Economics for a Digital Planet: Ensuring Long-Term Access to Digital Information</w:t>
              </w:r>
              <w:r>
                <w:rPr>
                  <w:rFonts w:cs="Times New Roman"/>
                  <w:noProof/>
                </w:rPr>
                <w:t>. La Jolla, CA, USA: Blue Ribbon Task Force on Sustainable Digital Preservation and Access.</w:t>
              </w:r>
            </w:p>
            <w:p w14:paraId="491560B1" w14:textId="77777777" w:rsidR="00D80677" w:rsidRDefault="00D80677" w:rsidP="00D80677">
              <w:pPr>
                <w:pStyle w:val="Bibliography"/>
                <w:rPr>
                  <w:rFonts w:cs="Times New Roman"/>
                  <w:noProof/>
                </w:rPr>
              </w:pPr>
            </w:p>
            <w:p w14:paraId="59C785EC" w14:textId="77777777" w:rsidR="00D80677" w:rsidRDefault="00D80677" w:rsidP="00D80677">
              <w:pPr>
                <w:pStyle w:val="Bibliography"/>
                <w:rPr>
                  <w:rFonts w:cs="Times New Roman"/>
                  <w:noProof/>
                </w:rPr>
              </w:pPr>
              <w:r>
                <w:rPr>
                  <w:rFonts w:cs="Times New Roman"/>
                  <w:noProof/>
                </w:rPr>
                <w:t xml:space="preserve">Brizzi, M. et al., 2006. 3D Laser Scanning as a Tool for Conservation: The Experiences of the Herculaneum Conservation Project. In Ioannides, M., Arnold, </w:t>
              </w:r>
            </w:p>
            <w:p w14:paraId="1D6228E4" w14:textId="77777777" w:rsidR="00D80677" w:rsidRDefault="00D80677" w:rsidP="00D80677">
              <w:pPr>
                <w:pStyle w:val="Bibliography"/>
                <w:rPr>
                  <w:rFonts w:cs="Times New Roman"/>
                  <w:noProof/>
                </w:rPr>
              </w:pPr>
            </w:p>
            <w:p w14:paraId="35DD27F3" w14:textId="77777777" w:rsidR="00D80677" w:rsidRDefault="00D80677" w:rsidP="00D80677">
              <w:pPr>
                <w:pStyle w:val="Bibliography"/>
                <w:rPr>
                  <w:rFonts w:cs="Times New Roman"/>
                  <w:noProof/>
                </w:rPr>
              </w:pPr>
              <w:r>
                <w:rPr>
                  <w:rFonts w:cs="Times New Roman"/>
                  <w:noProof/>
                </w:rPr>
                <w:t xml:space="preserve">Cignoni, P., Montani, C. &amp; Scopigno, R., 1997. </w:t>
              </w:r>
              <w:r>
                <w:rPr>
                  <w:rFonts w:cs="Times New Roman"/>
                  <w:i/>
                  <w:iCs/>
                  <w:noProof/>
                </w:rPr>
                <w:t>A comparison of mesh simplification algorithms</w:t>
              </w:r>
              <w:r>
                <w:rPr>
                  <w:rFonts w:cs="Times New Roman"/>
                  <w:noProof/>
                </w:rPr>
                <w:t>. Pisa, Italy: Istituto di Elaborazione dell’Informazione.</w:t>
              </w:r>
            </w:p>
            <w:p w14:paraId="2E6CC22E" w14:textId="77777777" w:rsidR="00D80677" w:rsidRDefault="00D80677" w:rsidP="00D80677">
              <w:pPr>
                <w:pStyle w:val="Bibliography"/>
                <w:rPr>
                  <w:rFonts w:cs="Times New Roman"/>
                  <w:noProof/>
                </w:rPr>
              </w:pPr>
            </w:p>
            <w:p w14:paraId="005261DC" w14:textId="77777777" w:rsidR="00D80677" w:rsidRDefault="00D80677" w:rsidP="00D80677">
              <w:pPr>
                <w:pStyle w:val="Bibliography"/>
                <w:rPr>
                  <w:rFonts w:cs="Times New Roman"/>
                  <w:noProof/>
                </w:rPr>
              </w:pPr>
              <w:r>
                <w:rPr>
                  <w:rFonts w:cs="Times New Roman"/>
                  <w:noProof/>
                </w:rPr>
                <w:t xml:space="preserve">Chee Wei, O., Siew Chin, C., Majid, Z. &amp; Setan, H., 2010. 3D DOCUMENTATION AND PRESERVATION OF HISTORICAL MONUMENT USING TERRESTRIAL LASER SCANNING. </w:t>
              </w:r>
              <w:r>
                <w:rPr>
                  <w:rFonts w:cs="Times New Roman"/>
                  <w:i/>
                  <w:iCs/>
                  <w:noProof/>
                </w:rPr>
                <w:t>Geoinformation Science Journal</w:t>
              </w:r>
              <w:r>
                <w:rPr>
                  <w:rFonts w:cs="Times New Roman"/>
                  <w:noProof/>
                </w:rPr>
                <w:t>, 10(1), pp.73-90.</w:t>
              </w:r>
            </w:p>
            <w:p w14:paraId="037158EA" w14:textId="77777777" w:rsidR="00D80677" w:rsidRDefault="00D80677" w:rsidP="00D80677">
              <w:pPr>
                <w:pStyle w:val="Bibliography"/>
                <w:rPr>
                  <w:rFonts w:cs="Times New Roman"/>
                  <w:noProof/>
                </w:rPr>
              </w:pPr>
            </w:p>
            <w:p w14:paraId="7380DA75" w14:textId="77777777" w:rsidR="00D80677" w:rsidRDefault="00D80677" w:rsidP="00D80677">
              <w:pPr>
                <w:pStyle w:val="Bibliography"/>
                <w:rPr>
                  <w:rFonts w:cs="Times New Roman"/>
                  <w:noProof/>
                </w:rPr>
              </w:pPr>
              <w:r>
                <w:rPr>
                  <w:rFonts w:cs="Times New Roman"/>
                  <w:noProof/>
                </w:rPr>
                <w:t xml:space="preserve">CloudCompare, 2012. </w:t>
              </w:r>
              <w:r>
                <w:rPr>
                  <w:rFonts w:cs="Times New Roman"/>
                  <w:i/>
                  <w:iCs/>
                  <w:noProof/>
                </w:rPr>
                <w:t>CloudCompare</w:t>
              </w:r>
              <w:r>
                <w:rPr>
                  <w:rFonts w:cs="Times New Roman"/>
                  <w:noProof/>
                </w:rPr>
                <w:t xml:space="preserve">. [Online] Available at: </w:t>
              </w:r>
              <w:hyperlink r:id="rId41" w:history="1">
                <w:r>
                  <w:rPr>
                    <w:rStyle w:val="Hyperlink"/>
                    <w:rFonts w:cs="Times New Roman"/>
                    <w:noProof/>
                  </w:rPr>
                  <w:t>http://www.danielgm.net/cc/</w:t>
                </w:r>
              </w:hyperlink>
              <w:r>
                <w:rPr>
                  <w:rFonts w:cs="Times New Roman"/>
                  <w:noProof/>
                </w:rPr>
                <w:t xml:space="preserve"> [Accessed 29 June 2013].</w:t>
              </w:r>
            </w:p>
            <w:p w14:paraId="180142EE" w14:textId="77777777" w:rsidR="00D80677" w:rsidRDefault="00D80677" w:rsidP="00D80677">
              <w:pPr>
                <w:pStyle w:val="Bibliography"/>
                <w:rPr>
                  <w:rFonts w:cs="Times New Roman"/>
                  <w:noProof/>
                </w:rPr>
              </w:pPr>
            </w:p>
            <w:p w14:paraId="3149BAC9" w14:textId="77777777" w:rsidR="00D80677" w:rsidRDefault="00D80677" w:rsidP="00D80677">
              <w:pPr>
                <w:pStyle w:val="Bibliography"/>
                <w:rPr>
                  <w:rFonts w:cs="Times New Roman"/>
                  <w:noProof/>
                </w:rPr>
              </w:pPr>
              <w:r>
                <w:rPr>
                  <w:rFonts w:cs="Times New Roman"/>
                  <w:noProof/>
                </w:rPr>
                <w:t xml:space="preserve">CloudCompare, 2013. </w:t>
              </w:r>
              <w:r>
                <w:rPr>
                  <w:rFonts w:cs="Times New Roman"/>
                  <w:i/>
                  <w:iCs/>
                  <w:noProof/>
                </w:rPr>
                <w:t>CloudCompare Versions History</w:t>
              </w:r>
              <w:r>
                <w:rPr>
                  <w:rFonts w:cs="Times New Roman"/>
                  <w:noProof/>
                </w:rPr>
                <w:t xml:space="preserve">. [Online] Available at: </w:t>
              </w:r>
              <w:hyperlink r:id="rId42" w:history="1">
                <w:r>
                  <w:rPr>
                    <w:rStyle w:val="Hyperlink"/>
                    <w:rFonts w:cs="Times New Roman"/>
                    <w:noProof/>
                  </w:rPr>
                  <w:t>http://www.danielgm.net/cc/release/history.txt</w:t>
                </w:r>
              </w:hyperlink>
              <w:r>
                <w:rPr>
                  <w:rFonts w:cs="Times New Roman"/>
                  <w:noProof/>
                </w:rPr>
                <w:t xml:space="preserve"> [Accessed 29 June 2013].</w:t>
              </w:r>
            </w:p>
            <w:p w14:paraId="3391DF42" w14:textId="77777777" w:rsidR="00A13983" w:rsidRDefault="00A13983" w:rsidP="00A13983"/>
            <w:p w14:paraId="7E2EB8DF" w14:textId="2E641231" w:rsidR="00A13983" w:rsidRPr="00A13983" w:rsidRDefault="00A13983" w:rsidP="00A13983">
              <w:r>
                <w:rPr>
                  <w:rFonts w:cs="Times New Roman"/>
                  <w:noProof/>
                </w:rPr>
                <w:t xml:space="preserve">D., Niccolucci, F. &amp; Mania, K., eds. </w:t>
              </w:r>
              <w:r>
                <w:rPr>
                  <w:rFonts w:cs="Times New Roman"/>
                  <w:i/>
                  <w:iCs/>
                  <w:noProof/>
                </w:rPr>
                <w:t>The 7th International Symposium on Virtual Reality, Archaeology and Cultural Heritage VAST</w:t>
              </w:r>
              <w:r>
                <w:rPr>
                  <w:rFonts w:cs="Times New Roman"/>
                  <w:noProof/>
                </w:rPr>
                <w:t>. Nicosia, Cyprus, 2006. Eurographics Association.</w:t>
              </w:r>
            </w:p>
            <w:p w14:paraId="54F361F1" w14:textId="77777777" w:rsidR="00D80677" w:rsidRDefault="00D80677" w:rsidP="00D80677">
              <w:pPr>
                <w:pStyle w:val="Bibliography"/>
                <w:rPr>
                  <w:rFonts w:cs="Times New Roman"/>
                  <w:noProof/>
                </w:rPr>
              </w:pPr>
            </w:p>
            <w:p w14:paraId="748F71AE" w14:textId="77777777" w:rsidR="00D80677" w:rsidRDefault="00D80677" w:rsidP="00D80677">
              <w:pPr>
                <w:pStyle w:val="Bibliography"/>
                <w:rPr>
                  <w:rFonts w:cs="Times New Roman"/>
                  <w:noProof/>
                </w:rPr>
              </w:pPr>
              <w:r>
                <w:rPr>
                  <w:rFonts w:cs="Times New Roman"/>
                  <w:noProof/>
                </w:rPr>
                <w:t xml:space="preserve">Eakin, L., Friedlander, A., Schonfeld, R. &amp; Choudhury, S., 2008. </w:t>
              </w:r>
              <w:r>
                <w:rPr>
                  <w:rFonts w:cs="Times New Roman"/>
                  <w:i/>
                  <w:iCs/>
                  <w:noProof/>
                </w:rPr>
                <w:t>A Selective Literature Review on Digital Preservation Sustainability</w:t>
              </w:r>
              <w:r>
                <w:rPr>
                  <w:rFonts w:cs="Times New Roman"/>
                  <w:noProof/>
                </w:rPr>
                <w:t>. Blue Ribbon Task Force on Sustanible Digital Preservation and Access.</w:t>
              </w:r>
            </w:p>
            <w:p w14:paraId="7572ECCD" w14:textId="77777777" w:rsidR="00D80677" w:rsidRDefault="00D80677" w:rsidP="00D80677">
              <w:pPr>
                <w:pStyle w:val="Bibliography"/>
                <w:rPr>
                  <w:rFonts w:cs="Times New Roman"/>
                  <w:noProof/>
                </w:rPr>
              </w:pPr>
            </w:p>
            <w:p w14:paraId="3E09170C" w14:textId="77777777" w:rsidR="00D80677" w:rsidRDefault="00D80677" w:rsidP="00D80677">
              <w:pPr>
                <w:pStyle w:val="Bibliography"/>
                <w:rPr>
                  <w:rFonts w:cs="Times New Roman"/>
                  <w:noProof/>
                </w:rPr>
              </w:pPr>
              <w:r>
                <w:rPr>
                  <w:rFonts w:cs="Times New Roman"/>
                  <w:noProof/>
                </w:rPr>
                <w:t xml:space="preserve">Firestone, E., 2008. </w:t>
              </w:r>
              <w:r>
                <w:rPr>
                  <w:rFonts w:cs="Times New Roman"/>
                  <w:i/>
                  <w:iCs/>
                  <w:noProof/>
                </w:rPr>
                <w:t>AN EXPLORATION OF HOLE FILLING ALGORITHMS</w:t>
              </w:r>
              <w:r>
                <w:rPr>
                  <w:rFonts w:cs="Times New Roman"/>
                  <w:noProof/>
                </w:rPr>
                <w:t>. Master's Thesis. San Luis Obispo, CA, USA : California Polytechnic State University.</w:t>
              </w:r>
            </w:p>
            <w:p w14:paraId="040CADC4" w14:textId="77777777" w:rsidR="00D80677" w:rsidRDefault="00D80677" w:rsidP="00D80677">
              <w:pPr>
                <w:pStyle w:val="Bibliography"/>
                <w:rPr>
                  <w:rFonts w:cs="Times New Roman"/>
                  <w:noProof/>
                </w:rPr>
              </w:pPr>
            </w:p>
            <w:p w14:paraId="7DC6047E" w14:textId="77777777" w:rsidR="00D80677" w:rsidRDefault="00D80677" w:rsidP="00D80677">
              <w:pPr>
                <w:pStyle w:val="Bibliography"/>
                <w:rPr>
                  <w:rFonts w:cs="Times New Roman"/>
                  <w:noProof/>
                </w:rPr>
              </w:pPr>
              <w:r>
                <w:rPr>
                  <w:rFonts w:cs="Times New Roman"/>
                  <w:noProof/>
                </w:rPr>
                <w:t xml:space="preserve">Girardeau-Montaut, D., Roux, M., Mare, R. &amp; Thibault, G., 2005. CHANGE DETECTION ON POINTS CLOUD DATA ACQUIRED W ITH A GROUND LASER SCANNER. In </w:t>
              </w:r>
              <w:r>
                <w:rPr>
                  <w:rFonts w:cs="Times New Roman"/>
                  <w:i/>
                  <w:iCs/>
                  <w:noProof/>
                </w:rPr>
                <w:t>ISPRS Workshop Laser Scanning</w:t>
              </w:r>
              <w:r>
                <w:rPr>
                  <w:rFonts w:cs="Times New Roman"/>
                  <w:noProof/>
                </w:rPr>
                <w:t>. Enschede, Netherlands, 2005. ISPRS.</w:t>
              </w:r>
            </w:p>
            <w:p w14:paraId="71D8CEDF" w14:textId="77777777" w:rsidR="00D80677" w:rsidRDefault="00D80677" w:rsidP="00D80677">
              <w:pPr>
                <w:pStyle w:val="Bibliography"/>
                <w:rPr>
                  <w:rFonts w:cs="Times New Roman"/>
                  <w:noProof/>
                </w:rPr>
              </w:pPr>
            </w:p>
            <w:p w14:paraId="1D555842" w14:textId="77777777" w:rsidR="00D80677" w:rsidRDefault="00D80677" w:rsidP="00D80677">
              <w:pPr>
                <w:pStyle w:val="Bibliography"/>
                <w:rPr>
                  <w:rFonts w:cs="Times New Roman"/>
                  <w:noProof/>
                </w:rPr>
              </w:pPr>
              <w:r>
                <w:rPr>
                  <w:rFonts w:cs="Times New Roman"/>
                  <w:noProof/>
                </w:rPr>
                <w:t xml:space="preserve">Historic Scotland, 2013. </w:t>
              </w:r>
              <w:r>
                <w:rPr>
                  <w:rFonts w:cs="Times New Roman"/>
                  <w:i/>
                  <w:iCs/>
                  <w:noProof/>
                </w:rPr>
                <w:t>The Scottish Ten</w:t>
              </w:r>
              <w:r>
                <w:rPr>
                  <w:rFonts w:cs="Times New Roman"/>
                  <w:noProof/>
                </w:rPr>
                <w:t xml:space="preserve">. [Online] Available at: </w:t>
              </w:r>
              <w:hyperlink r:id="rId43" w:history="1">
                <w:r>
                  <w:rPr>
                    <w:rStyle w:val="Hyperlink"/>
                    <w:rFonts w:cs="Times New Roman"/>
                    <w:noProof/>
                  </w:rPr>
                  <w:t>http://www.historic-scotland.gov.uk/index/heritage/technicalconservation/conservation-initiatives/laserscanning.htm</w:t>
                </w:r>
              </w:hyperlink>
              <w:r>
                <w:rPr>
                  <w:rFonts w:cs="Times New Roman"/>
                  <w:noProof/>
                </w:rPr>
                <w:t xml:space="preserve"> [Accessed 1 May 2013].</w:t>
              </w:r>
            </w:p>
            <w:p w14:paraId="4B2F54E6" w14:textId="77777777" w:rsidR="00D80677" w:rsidRDefault="00D80677" w:rsidP="00D80677">
              <w:pPr>
                <w:pStyle w:val="Bibliography"/>
                <w:rPr>
                  <w:rFonts w:cs="Times New Roman"/>
                  <w:noProof/>
                </w:rPr>
              </w:pPr>
            </w:p>
            <w:p w14:paraId="6E27A242" w14:textId="77777777" w:rsidR="00D80677" w:rsidRDefault="00D80677" w:rsidP="00D80677">
              <w:pPr>
                <w:pStyle w:val="Bibliography"/>
                <w:rPr>
                  <w:rFonts w:cs="Times New Roman"/>
                  <w:noProof/>
                </w:rPr>
              </w:pPr>
              <w:r>
                <w:rPr>
                  <w:rFonts w:cs="Times New Roman"/>
                  <w:noProof/>
                </w:rPr>
                <w:lastRenderedPageBreak/>
                <w:t xml:space="preserve">Hong Kong Heritage, 2012. </w:t>
              </w:r>
              <w:r>
                <w:rPr>
                  <w:rFonts w:cs="Times New Roman"/>
                  <w:i/>
                  <w:iCs/>
                  <w:noProof/>
                </w:rPr>
                <w:t>Historic Buildings @ Heritage.Conservation</w:t>
              </w:r>
              <w:r>
                <w:rPr>
                  <w:rFonts w:cs="Times New Roman"/>
                  <w:noProof/>
                </w:rPr>
                <w:t xml:space="preserve">. [Online] Available at: </w:t>
              </w:r>
              <w:hyperlink r:id="rId44" w:history="1">
                <w:r>
                  <w:rPr>
                    <w:rStyle w:val="Hyperlink"/>
                    <w:rFonts w:cs="Times New Roman"/>
                    <w:noProof/>
                  </w:rPr>
                  <w:t>http://www.amo.gov.hk/en/teachingkit/rom/elink/ech1/ech1.pdf</w:t>
                </w:r>
              </w:hyperlink>
              <w:r>
                <w:rPr>
                  <w:rFonts w:cs="Times New Roman"/>
                  <w:noProof/>
                </w:rPr>
                <w:t xml:space="preserve"> [Accessed 1 May 2013].</w:t>
              </w:r>
            </w:p>
            <w:p w14:paraId="60056CE4" w14:textId="77777777" w:rsidR="00D80677" w:rsidRDefault="00D80677" w:rsidP="00D80677">
              <w:pPr>
                <w:pStyle w:val="Bibliography"/>
                <w:rPr>
                  <w:rFonts w:cs="Times New Roman"/>
                  <w:noProof/>
                </w:rPr>
              </w:pPr>
            </w:p>
            <w:p w14:paraId="0188A65B" w14:textId="77777777" w:rsidR="00D80677" w:rsidRDefault="00D80677" w:rsidP="00D80677">
              <w:pPr>
                <w:pStyle w:val="Bibliography"/>
                <w:rPr>
                  <w:rFonts w:cs="Times New Roman"/>
                  <w:noProof/>
                </w:rPr>
              </w:pPr>
              <w:r>
                <w:rPr>
                  <w:rFonts w:cs="Times New Roman"/>
                  <w:noProof/>
                </w:rPr>
                <w:t xml:space="preserve">Hopetoun House Preservation Trust, 2013. </w:t>
              </w:r>
              <w:r>
                <w:rPr>
                  <w:rFonts w:cs="Times New Roman"/>
                  <w:i/>
                  <w:iCs/>
                  <w:noProof/>
                </w:rPr>
                <w:t>The Trust</w:t>
              </w:r>
              <w:r>
                <w:rPr>
                  <w:rFonts w:cs="Times New Roman"/>
                  <w:noProof/>
                </w:rPr>
                <w:t xml:space="preserve">. [Online] Available at: </w:t>
              </w:r>
              <w:hyperlink r:id="rId45" w:history="1">
                <w:r>
                  <w:rPr>
                    <w:rStyle w:val="Hyperlink"/>
                    <w:rFonts w:cs="Times New Roman"/>
                    <w:noProof/>
                  </w:rPr>
                  <w:t>http://www.hopetoun.co.uk/the-trust.html</w:t>
                </w:r>
              </w:hyperlink>
              <w:r>
                <w:rPr>
                  <w:rFonts w:cs="Times New Roman"/>
                  <w:noProof/>
                </w:rPr>
                <w:t xml:space="preserve"> [Accessed 2 May 2013].</w:t>
              </w:r>
            </w:p>
            <w:p w14:paraId="1FB77D7F" w14:textId="77777777" w:rsidR="00A13983" w:rsidRDefault="00A13983" w:rsidP="00A13983">
              <w:pPr>
                <w:pStyle w:val="Bibliography"/>
                <w:rPr>
                  <w:rFonts w:cs="Times New Roman"/>
                  <w:noProof/>
                </w:rPr>
              </w:pPr>
            </w:p>
            <w:p w14:paraId="2797DCEC" w14:textId="30574F23" w:rsidR="00A13983" w:rsidRPr="00A13983" w:rsidRDefault="00A13983" w:rsidP="00A13983">
              <w:pPr>
                <w:pStyle w:val="Bibliography"/>
                <w:rPr>
                  <w:rFonts w:cs="Times New Roman"/>
                  <w:noProof/>
                </w:rPr>
              </w:pPr>
              <w:r>
                <w:rPr>
                  <w:rFonts w:cs="Times New Roman"/>
                  <w:noProof/>
                </w:rPr>
                <w:t xml:space="preserve">IFAP Working Group on Information Preservation, 2010. </w:t>
              </w:r>
              <w:r>
                <w:rPr>
                  <w:rFonts w:cs="Times New Roman"/>
                  <w:i/>
                  <w:iCs/>
                  <w:noProof/>
                </w:rPr>
                <w:t>Open Source Software for Digital Preservation and Data Managment</w:t>
              </w:r>
              <w:r>
                <w:rPr>
                  <w:rFonts w:cs="Times New Roman"/>
                  <w:noProof/>
                </w:rPr>
                <w:t>. United Nations Educations, Scientific and Cultural Organization.</w:t>
              </w:r>
            </w:p>
            <w:p w14:paraId="1D5BA63E" w14:textId="77777777" w:rsidR="00D80677" w:rsidRDefault="00D80677" w:rsidP="00D80677">
              <w:pPr>
                <w:pStyle w:val="Bibliography"/>
                <w:rPr>
                  <w:rFonts w:cs="Times New Roman"/>
                  <w:noProof/>
                </w:rPr>
              </w:pPr>
            </w:p>
            <w:p w14:paraId="7262A595" w14:textId="77777777" w:rsidR="00D80677" w:rsidRDefault="00D80677" w:rsidP="00D80677">
              <w:pPr>
                <w:pStyle w:val="Bibliography"/>
                <w:rPr>
                  <w:rFonts w:cs="Times New Roman"/>
                  <w:noProof/>
                </w:rPr>
              </w:pPr>
              <w:r>
                <w:rPr>
                  <w:rFonts w:cs="Times New Roman"/>
                  <w:noProof/>
                </w:rPr>
                <w:t xml:space="preserve">Kimpton, G.R., Horne, M. &amp; Heslop, D., n.d. </w:t>
              </w:r>
              <w:r>
                <w:rPr>
                  <w:rFonts w:cs="Times New Roman"/>
                  <w:i/>
                  <w:iCs/>
                  <w:noProof/>
                </w:rPr>
                <w:t>TERRESTRIAL LASER SCANNING AND 3D IMAGING: HERITAGE CASE STUDY – THE BLACK GATE, NEWCASTLE UPON TYNE</w:t>
              </w:r>
              <w:r>
                <w:rPr>
                  <w:rFonts w:cs="Times New Roman"/>
                  <w:noProof/>
                </w:rPr>
                <w:t>. Northumbria University.</w:t>
              </w:r>
            </w:p>
            <w:p w14:paraId="394B6B2E" w14:textId="77777777" w:rsidR="00D80677" w:rsidRDefault="00D80677" w:rsidP="00D80677">
              <w:pPr>
                <w:pStyle w:val="Bibliography"/>
                <w:rPr>
                  <w:rFonts w:cs="Times New Roman"/>
                  <w:noProof/>
                </w:rPr>
              </w:pPr>
            </w:p>
            <w:p w14:paraId="4D772BA2" w14:textId="77777777" w:rsidR="00D80677" w:rsidRDefault="00D80677" w:rsidP="00D80677">
              <w:pPr>
                <w:pStyle w:val="Bibliography"/>
                <w:rPr>
                  <w:rFonts w:cs="Times New Roman"/>
                  <w:noProof/>
                </w:rPr>
              </w:pPr>
              <w:r>
                <w:rPr>
                  <w:rFonts w:cs="Times New Roman"/>
                  <w:noProof/>
                </w:rPr>
                <w:t xml:space="preserve">Lee, D.T. &amp; Schachter, B.J., 1980. Two Alogorithms for Constructiong a Delaunay Triangulation. </w:t>
              </w:r>
              <w:r>
                <w:rPr>
                  <w:rFonts w:cs="Times New Roman"/>
                  <w:i/>
                  <w:iCs/>
                  <w:noProof/>
                </w:rPr>
                <w:t>International Journal of Computer and Information Science</w:t>
              </w:r>
              <w:r>
                <w:rPr>
                  <w:rFonts w:cs="Times New Roman"/>
                  <w:noProof/>
                </w:rPr>
                <w:t>, 9(3).</w:t>
              </w:r>
            </w:p>
            <w:p w14:paraId="05C6DD6D" w14:textId="77777777" w:rsidR="00D80677" w:rsidRDefault="00D80677" w:rsidP="00D80677">
              <w:pPr>
                <w:pStyle w:val="Bibliography"/>
                <w:rPr>
                  <w:rFonts w:cs="Times New Roman"/>
                  <w:noProof/>
                </w:rPr>
              </w:pPr>
            </w:p>
            <w:p w14:paraId="6FD1B772" w14:textId="77777777" w:rsidR="00D80677" w:rsidRDefault="00D80677" w:rsidP="00D80677">
              <w:pPr>
                <w:pStyle w:val="Bibliography"/>
                <w:rPr>
                  <w:rFonts w:cs="Times New Roman"/>
                  <w:noProof/>
                </w:rPr>
              </w:pPr>
              <w:r>
                <w:rPr>
                  <w:rFonts w:cs="Times New Roman"/>
                  <w:noProof/>
                </w:rPr>
                <w:t xml:space="preserve">Manitoba Goverment Historic Resources Branch, 2009. </w:t>
              </w:r>
              <w:r>
                <w:rPr>
                  <w:rFonts w:cs="Times New Roman"/>
                  <w:i/>
                  <w:iCs/>
                  <w:noProof/>
                </w:rPr>
                <w:t>Benefits of Heritage Building Conservation</w:t>
              </w:r>
              <w:r>
                <w:rPr>
                  <w:rFonts w:cs="Times New Roman"/>
                  <w:noProof/>
                </w:rPr>
                <w:t xml:space="preserve">. [Online] Available at: </w:t>
              </w:r>
              <w:hyperlink r:id="rId46" w:history="1">
                <w:r>
                  <w:rPr>
                    <w:rStyle w:val="Hyperlink"/>
                    <w:rFonts w:cs="Times New Roman"/>
                    <w:noProof/>
                  </w:rPr>
                  <w:t>http://www.gov.mb.ca/chc/hrb/benefits.html</w:t>
                </w:r>
              </w:hyperlink>
              <w:r>
                <w:rPr>
                  <w:rFonts w:cs="Times New Roman"/>
                  <w:noProof/>
                </w:rPr>
                <w:t xml:space="preserve"> [Accessed 1 May 2013].</w:t>
              </w:r>
            </w:p>
            <w:p w14:paraId="4FACF54D" w14:textId="77777777" w:rsidR="00D80677" w:rsidRDefault="00D80677" w:rsidP="00D80677">
              <w:pPr>
                <w:pStyle w:val="Bibliography"/>
                <w:rPr>
                  <w:rFonts w:cs="Times New Roman"/>
                  <w:noProof/>
                </w:rPr>
              </w:pPr>
            </w:p>
            <w:p w14:paraId="5B778932" w14:textId="77777777" w:rsidR="00D80677" w:rsidRDefault="00D80677" w:rsidP="00D80677">
              <w:pPr>
                <w:pStyle w:val="Bibliography"/>
                <w:rPr>
                  <w:rFonts w:cs="Times New Roman"/>
                  <w:noProof/>
                </w:rPr>
              </w:pPr>
              <w:r>
                <w:rPr>
                  <w:rFonts w:cs="Times New Roman"/>
                  <w:noProof/>
                </w:rPr>
                <w:t xml:space="preserve">Paumier, S., 2009. WHY ACADEMIC SOFTWARE SHOULD BE OPEN SOURCE. </w:t>
              </w:r>
              <w:r>
                <w:rPr>
                  <w:rFonts w:cs="Times New Roman"/>
                  <w:i/>
                  <w:iCs/>
                  <w:noProof/>
                </w:rPr>
                <w:t>INFOTHECA – Journal of Informatics and Librarianship</w:t>
              </w:r>
              <w:r>
                <w:rPr>
                  <w:rFonts w:cs="Times New Roman"/>
                  <w:noProof/>
                </w:rPr>
                <w:t>, 10(1), pp.51-54.</w:t>
              </w:r>
            </w:p>
            <w:p w14:paraId="3FF907CC" w14:textId="77777777" w:rsidR="00D80677" w:rsidRDefault="00D80677" w:rsidP="00D80677">
              <w:pPr>
                <w:pStyle w:val="Bibliography"/>
                <w:rPr>
                  <w:rFonts w:cs="Times New Roman"/>
                  <w:noProof/>
                </w:rPr>
              </w:pPr>
            </w:p>
            <w:p w14:paraId="13D73BE0" w14:textId="77777777" w:rsidR="00D80677" w:rsidRDefault="00D80677" w:rsidP="00D80677">
              <w:pPr>
                <w:pStyle w:val="Bibliography"/>
                <w:rPr>
                  <w:rFonts w:cs="Times New Roman"/>
                  <w:noProof/>
                </w:rPr>
              </w:pPr>
              <w:r>
                <w:rPr>
                  <w:rFonts w:cs="Times New Roman"/>
                  <w:noProof/>
                </w:rPr>
                <w:t xml:space="preserve">Rüther, H. et al., 2011. </w:t>
              </w:r>
              <w:r>
                <w:rPr>
                  <w:rFonts w:cs="Times New Roman"/>
                  <w:i/>
                  <w:iCs/>
                  <w:noProof/>
                </w:rPr>
                <w:t>Challenges in Heritage Documentation with Terrestrial Laser Scanning</w:t>
              </w:r>
              <w:r>
                <w:rPr>
                  <w:rFonts w:cs="Times New Roman"/>
                  <w:noProof/>
                </w:rPr>
                <w:t>. Zamani Research Group, Geomatics Division, University of Cape Town.</w:t>
              </w:r>
            </w:p>
            <w:p w14:paraId="684027F9" w14:textId="77777777" w:rsidR="00D80677" w:rsidRDefault="00D80677" w:rsidP="00D80677">
              <w:pPr>
                <w:pStyle w:val="Bibliography"/>
                <w:rPr>
                  <w:rFonts w:cs="Times New Roman"/>
                  <w:noProof/>
                </w:rPr>
              </w:pPr>
              <w:r>
                <w:rPr>
                  <w:b/>
                  <w:bCs/>
                  <w:noProof/>
                </w:rPr>
                <w:fldChar w:fldCharType="end"/>
              </w:r>
            </w:p>
            <w:p w14:paraId="49788E99" w14:textId="004A5DB1" w:rsidR="00D80677" w:rsidRDefault="00D80677" w:rsidP="00D80677">
              <w:pPr>
                <w:pStyle w:val="Bibliography"/>
                <w:rPr>
                  <w:rFonts w:cs="Times New Roman"/>
                  <w:noProof/>
                </w:rPr>
              </w:pPr>
              <w:r>
                <w:rPr>
                  <w:rFonts w:cs="Times New Roman"/>
                  <w:noProof/>
                </w:rPr>
                <w:t xml:space="preserve">Vela, E. et al., 2010. Terrestrial laser scanning for the digital preservation of a Croatian historical village “Dobranje”. In </w:t>
              </w:r>
              <w:r>
                <w:rPr>
                  <w:rFonts w:cs="Times New Roman"/>
                  <w:i/>
                  <w:iCs/>
                  <w:noProof/>
                </w:rPr>
                <w:t>Facing the Challenges – Building the Capacity</w:t>
              </w:r>
              <w:r>
                <w:rPr>
                  <w:rFonts w:cs="Times New Roman"/>
                  <w:noProof/>
                </w:rPr>
                <w:t>. Sydney, Australia, 2010. FIG Congress 2010.</w:t>
              </w:r>
            </w:p>
            <w:p w14:paraId="1C0C4AD6" w14:textId="4320CBC1" w:rsidR="00D80677" w:rsidRDefault="00CE2AE4" w:rsidP="00D80677"/>
          </w:sdtContent>
        </w:sdt>
      </w:sdtContent>
    </w:sdt>
    <w:p w14:paraId="316EF697" w14:textId="77777777" w:rsidR="00E5407F" w:rsidRDefault="00E5407F" w:rsidP="001B32E3"/>
    <w:p w14:paraId="2572DDCD" w14:textId="77777777" w:rsidR="00B57495" w:rsidRDefault="00B57495" w:rsidP="001B32E3"/>
    <w:p w14:paraId="42B3D3D2" w14:textId="77777777" w:rsidR="00B57495" w:rsidRDefault="00B57495" w:rsidP="001B32E3"/>
    <w:p w14:paraId="07D1EAAC" w14:textId="77777777" w:rsidR="00B57495" w:rsidRDefault="00B57495" w:rsidP="001B32E3"/>
    <w:p w14:paraId="1B24719F" w14:textId="77777777" w:rsidR="00B57495" w:rsidRDefault="00B57495" w:rsidP="001B32E3"/>
    <w:p w14:paraId="6027AFE2" w14:textId="77777777" w:rsidR="00B57495" w:rsidRDefault="00B57495" w:rsidP="001B32E3"/>
    <w:p w14:paraId="6D936A1C" w14:textId="77777777" w:rsidR="00B57495" w:rsidRDefault="00B57495" w:rsidP="001B32E3"/>
    <w:p w14:paraId="4B5A9B6C" w14:textId="77777777" w:rsidR="00B57495" w:rsidRDefault="00B57495" w:rsidP="001B32E3"/>
    <w:p w14:paraId="6E0963C2" w14:textId="77777777" w:rsidR="00B57495" w:rsidRDefault="00B57495" w:rsidP="001B32E3"/>
    <w:p w14:paraId="79450E65" w14:textId="77777777" w:rsidR="00B57495" w:rsidRDefault="00B57495" w:rsidP="001B32E3"/>
    <w:p w14:paraId="694641E2" w14:textId="77777777" w:rsidR="00B57495" w:rsidRDefault="00B57495" w:rsidP="001B32E3"/>
    <w:p w14:paraId="475A6B6B" w14:textId="77777777" w:rsidR="00B57495" w:rsidRDefault="00B57495" w:rsidP="001B32E3"/>
    <w:p w14:paraId="72D7CC6C" w14:textId="77777777" w:rsidR="00B57495" w:rsidRDefault="00B57495" w:rsidP="001B32E3"/>
    <w:p w14:paraId="5BCA424B" w14:textId="77777777" w:rsidR="00B57495" w:rsidRDefault="00B57495" w:rsidP="001B32E3"/>
    <w:p w14:paraId="795E2935" w14:textId="77777777" w:rsidR="00B57495" w:rsidRDefault="00B57495" w:rsidP="001B32E3"/>
    <w:p w14:paraId="2C5FE106" w14:textId="77777777" w:rsidR="00B57495" w:rsidRDefault="00B57495" w:rsidP="001B32E3"/>
    <w:p w14:paraId="754865F0" w14:textId="77777777" w:rsidR="00B57495" w:rsidRPr="00256813" w:rsidRDefault="00B57495" w:rsidP="001B32E3"/>
    <w:sectPr w:rsidR="00B57495" w:rsidRPr="00256813" w:rsidSect="00CC7C5A">
      <w:type w:val="continuous"/>
      <w:pgSz w:w="11906" w:h="16838"/>
      <w:pgMar w:top="1440" w:right="1800" w:bottom="1440" w:left="1800" w:header="720" w:footer="720" w:gutter="0"/>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8CC978" w15:done="0"/>
  <w15:commentEx w15:paraId="3D043FD4" w15:done="0"/>
  <w15:commentEx w15:paraId="17F4C6B2" w15:done="0"/>
  <w15:commentEx w15:paraId="6072975C" w15:done="0"/>
  <w15:commentEx w15:paraId="36B54E03" w15:done="0"/>
  <w15:commentEx w15:paraId="213E0FA4" w15:done="0"/>
  <w15:commentEx w15:paraId="302E4A99" w15:done="0"/>
  <w15:commentEx w15:paraId="2A929F4F" w15:done="0"/>
  <w15:commentEx w15:paraId="758F86C0" w15:done="0"/>
  <w15:commentEx w15:paraId="09C4E994" w15:done="0"/>
  <w15:commentEx w15:paraId="69FB9719" w15:done="0"/>
  <w15:commentEx w15:paraId="4BF1F7AC" w15:done="0"/>
  <w15:commentEx w15:paraId="62304F04" w15:done="0"/>
  <w15:commentEx w15:paraId="3C402992" w15:done="0"/>
  <w15:commentEx w15:paraId="49F08353" w15:done="0"/>
  <w15:commentEx w15:paraId="0F124A71" w15:done="0"/>
  <w15:commentEx w15:paraId="0FCCF430" w15:done="0"/>
  <w15:commentEx w15:paraId="225BDF8E" w15:done="0"/>
  <w15:commentEx w15:paraId="74A02297" w15:done="0"/>
  <w15:commentEx w15:paraId="25A5086F" w15:done="0"/>
  <w15:commentEx w15:paraId="2A79063B" w15:done="0"/>
  <w15:commentEx w15:paraId="159038F0" w15:done="0"/>
  <w15:commentEx w15:paraId="270C0F4A" w15:done="0"/>
  <w15:commentEx w15:paraId="08EAFC9C" w15:done="0"/>
  <w15:commentEx w15:paraId="474EE9D7" w15:done="0"/>
  <w15:commentEx w15:paraId="668A6CB9" w15:done="0"/>
  <w15:commentEx w15:paraId="1C29988D" w15:done="0"/>
  <w15:commentEx w15:paraId="35A6DFBB" w15:done="0"/>
  <w15:commentEx w15:paraId="7202E209" w15:done="0"/>
  <w15:commentEx w15:paraId="346BBDA4" w15:done="0"/>
  <w15:commentEx w15:paraId="727D2B0D" w15:done="0"/>
  <w15:commentEx w15:paraId="2665E41B" w15:done="0"/>
  <w15:commentEx w15:paraId="7A721A40" w15:done="0"/>
  <w15:commentEx w15:paraId="19B48AAB" w15:done="0"/>
  <w15:commentEx w15:paraId="139DC030" w15:done="0"/>
  <w15:commentEx w15:paraId="00A3717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04A031" w14:textId="77777777" w:rsidR="00823222" w:rsidRDefault="00823222" w:rsidP="00AF7BE1">
      <w:r>
        <w:separator/>
      </w:r>
    </w:p>
  </w:endnote>
  <w:endnote w:type="continuationSeparator" w:id="0">
    <w:p w14:paraId="5BAB92F8" w14:textId="77777777" w:rsidR="00823222" w:rsidRDefault="00823222" w:rsidP="00AF7B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altName w:val="Times New Roman"/>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ED60F3" w14:textId="77777777" w:rsidR="00823222" w:rsidRDefault="00823222" w:rsidP="00E713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29</w:t>
    </w:r>
    <w:r>
      <w:rPr>
        <w:rStyle w:val="PageNumber"/>
      </w:rPr>
      <w:fldChar w:fldCharType="end"/>
    </w:r>
  </w:p>
  <w:p w14:paraId="7692C06F" w14:textId="77777777" w:rsidR="00823222" w:rsidRDefault="00823222" w:rsidP="00CA72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ECA3FC" w14:textId="1873C480" w:rsidR="00823222" w:rsidRDefault="00823222" w:rsidP="001377CF">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6DD689" w14:textId="77777777" w:rsidR="00823222" w:rsidRDefault="00823222" w:rsidP="00067F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4FF9FB57" w14:textId="7FAEE4F2" w:rsidR="00823222" w:rsidRDefault="00823222" w:rsidP="00067F7D">
    <w:pPr>
      <w:pStyle w:val="Footer"/>
      <w:framePr w:wrap="around" w:vAnchor="text" w:hAnchor="margin" w:xAlign="center" w:y="1"/>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CF6264" w14:textId="77777777" w:rsidR="00823222" w:rsidRDefault="00823222" w:rsidP="00E713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5B29">
      <w:rPr>
        <w:rStyle w:val="PageNumber"/>
        <w:noProof/>
      </w:rPr>
      <w:t>ii</w:t>
    </w:r>
    <w:r>
      <w:rPr>
        <w:rStyle w:val="PageNumber"/>
      </w:rPr>
      <w:fldChar w:fldCharType="end"/>
    </w:r>
  </w:p>
  <w:p w14:paraId="576FC9D0" w14:textId="77777777" w:rsidR="00823222" w:rsidRDefault="00823222" w:rsidP="001377CF">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4A4481" w14:textId="77777777" w:rsidR="00823222" w:rsidRDefault="00823222" w:rsidP="00CC7C5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5B29">
      <w:rPr>
        <w:rStyle w:val="PageNumber"/>
        <w:noProof/>
      </w:rPr>
      <w:t>i</w:t>
    </w:r>
    <w:r>
      <w:rPr>
        <w:rStyle w:val="PageNumber"/>
      </w:rPr>
      <w:fldChar w:fldCharType="end"/>
    </w:r>
  </w:p>
  <w:p w14:paraId="0231E369" w14:textId="77777777" w:rsidR="00823222" w:rsidRDefault="00823222" w:rsidP="00CC7C5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D1CD1" w14:textId="60881535" w:rsidR="00823222" w:rsidRDefault="00823222" w:rsidP="00AF7BE1">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separator/>
      </w:r>
    </w:p>
  </w:footnote>
  <w:footnote w:type="continuationSeparator" w:id="0">
    <w:p w14:paraId="17CDE800" w14:textId="77777777" w:rsidR="00823222" w:rsidRDefault="00823222" w:rsidP="00AF7BE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90252" w14:textId="0F0B0044" w:rsidR="00823222" w:rsidRDefault="00823222">
    <w:pPr>
      <w:pStyle w:val="Header"/>
    </w:pPr>
    <w:r>
      <w:t>2043395</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D62D8" w14:textId="77777777" w:rsidR="00823222" w:rsidRDefault="00823222">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B1B7FB" w14:textId="77777777" w:rsidR="00823222" w:rsidRDefault="00823222">
    <w:pPr>
      <w:pStyle w:val="Header"/>
    </w:pPr>
    <w:r>
      <w:t>2043395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745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1A3100"/>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nsid w:val="0E37035C"/>
    <w:multiLevelType w:val="hybridMultilevel"/>
    <w:tmpl w:val="423687DA"/>
    <w:lvl w:ilvl="0" w:tplc="A7749540">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DC1E8D"/>
    <w:multiLevelType w:val="multilevel"/>
    <w:tmpl w:val="CA54AFF4"/>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01478EB"/>
    <w:multiLevelType w:val="hybridMultilevel"/>
    <w:tmpl w:val="2FC2732C"/>
    <w:lvl w:ilvl="0" w:tplc="599635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3BA7CF6"/>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
    <w:nsid w:val="16810928"/>
    <w:multiLevelType w:val="multilevel"/>
    <w:tmpl w:val="EC5AF1F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1BC205CA"/>
    <w:multiLevelType w:val="multilevel"/>
    <w:tmpl w:val="3484F5B0"/>
    <w:lvl w:ilvl="0">
      <w:start w:val="1"/>
      <w:numFmt w:val="decimal"/>
      <w:lvlText w:val="%1."/>
      <w:lvlJc w:val="left"/>
      <w:pPr>
        <w:ind w:left="360" w:hanging="360"/>
      </w:pPr>
      <w:rPr>
        <w:rFonts w:hint="default"/>
      </w:rPr>
    </w:lvl>
    <w:lvl w:ilvl="1">
      <w:start w:val="1"/>
      <w:numFmt w:val="none"/>
      <w:lvlText w:val="5.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EE2791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nsid w:val="26ED7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7C27B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A5A0B7B"/>
    <w:multiLevelType w:val="multilevel"/>
    <w:tmpl w:val="37260AA2"/>
    <w:lvl w:ilvl="0">
      <w:start w:val="1"/>
      <w:numFmt w:val="decimal"/>
      <w:lvlText w:val="%1"/>
      <w:lvlJc w:val="left"/>
      <w:pPr>
        <w:ind w:left="380" w:hanging="380"/>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12">
    <w:nsid w:val="2B7600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BEB1E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DFE34FD"/>
    <w:multiLevelType w:val="multilevel"/>
    <w:tmpl w:val="A3C67C84"/>
    <w:lvl w:ilvl="0">
      <w:start w:val="1"/>
      <w:numFmt w:val="none"/>
      <w:lvlText w:val="5.2"/>
      <w:lvlJc w:val="left"/>
      <w:pPr>
        <w:ind w:left="1080" w:hanging="360"/>
      </w:pPr>
      <w:rPr>
        <w:rFonts w:hint="default"/>
      </w:rPr>
    </w:lvl>
    <w:lvl w:ilvl="1">
      <w:start w:val="1"/>
      <w:numFmt w:val="decimal"/>
      <w:lvlText w:val="5%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nsid w:val="32593BA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6">
    <w:nsid w:val="328C5E5B"/>
    <w:multiLevelType w:val="multilevel"/>
    <w:tmpl w:val="D2580F3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3BE4DF6"/>
    <w:multiLevelType w:val="hybridMultilevel"/>
    <w:tmpl w:val="AF98D402"/>
    <w:lvl w:ilvl="0" w:tplc="000F0409">
      <w:start w:val="1"/>
      <w:numFmt w:val="decimal"/>
      <w:lvlText w:val="%1."/>
      <w:lvlJc w:val="left"/>
      <w:pPr>
        <w:tabs>
          <w:tab w:val="num" w:pos="720"/>
        </w:tabs>
        <w:ind w:left="720" w:hanging="360"/>
      </w:pPr>
      <w:rPr>
        <w:rFonts w:hint="default"/>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8">
    <w:nsid w:val="34E629E8"/>
    <w:multiLevelType w:val="hybridMultilevel"/>
    <w:tmpl w:val="E648150C"/>
    <w:lvl w:ilvl="0" w:tplc="7E0E69BC">
      <w:numFmt w:val="bullet"/>
      <w:lvlText w:val="-"/>
      <w:lvlJc w:val="left"/>
      <w:pPr>
        <w:ind w:left="720" w:hanging="360"/>
      </w:pPr>
      <w:rPr>
        <w:rFonts w:ascii="Cambria" w:eastAsiaTheme="minorEastAsia" w:hAnsi="Cambria"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0C7A50"/>
    <w:multiLevelType w:val="multilevel"/>
    <w:tmpl w:val="61243054"/>
    <w:lvl w:ilvl="0">
      <w:start w:val="1"/>
      <w:numFmt w:val="decimal"/>
      <w:lvlText w:val="%1."/>
      <w:lvlJc w:val="left"/>
      <w:pPr>
        <w:ind w:left="1080" w:hanging="360"/>
      </w:pPr>
      <w:rPr>
        <w:rFonts w:hint="default"/>
      </w:rPr>
    </w:lvl>
    <w:lvl w:ilvl="1">
      <w:start w:val="1"/>
      <w:numFmt w:val="none"/>
      <w:lvlText w:val="5.4."/>
      <w:lvlJc w:val="left"/>
      <w:pPr>
        <w:ind w:left="1512" w:hanging="432"/>
      </w:pPr>
      <w:rPr>
        <w:rFonts w:hint="default"/>
      </w:rPr>
    </w:lvl>
    <w:lvl w:ilvl="2">
      <w:start w:val="1"/>
      <w:numFmt w:val="decimal"/>
      <w:lvlText w:val="%1.4.1"/>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0">
    <w:nsid w:val="37DA5C0F"/>
    <w:multiLevelType w:val="hybridMultilevel"/>
    <w:tmpl w:val="D2349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7E5062E"/>
    <w:multiLevelType w:val="multilevel"/>
    <w:tmpl w:val="729671D6"/>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4.1"/>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nsid w:val="38363EDC"/>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3">
    <w:nsid w:val="42AE622F"/>
    <w:multiLevelType w:val="multilevel"/>
    <w:tmpl w:val="CCE4BCAA"/>
    <w:lvl w:ilvl="0">
      <w:start w:val="1"/>
      <w:numFmt w:val="decimal"/>
      <w:lvlText w:val="%1."/>
      <w:lvlJc w:val="left"/>
      <w:pPr>
        <w:ind w:left="360" w:hanging="360"/>
      </w:pPr>
      <w:rPr>
        <w:rFonts w:hint="default"/>
      </w:rPr>
    </w:lvl>
    <w:lvl w:ilvl="1">
      <w:start w:val="1"/>
      <w:numFmt w:val="none"/>
      <w:lvlText w:val="5.4."/>
      <w:lvlJc w:val="left"/>
      <w:pPr>
        <w:ind w:left="792" w:hanging="432"/>
      </w:pPr>
      <w:rPr>
        <w:rFonts w:hint="default"/>
      </w:rPr>
    </w:lvl>
    <w:lvl w:ilvl="2">
      <w:start w:val="1"/>
      <w:numFmt w:val="decimal"/>
      <w:lvlText w:val="%1.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6002757"/>
    <w:multiLevelType w:val="multilevel"/>
    <w:tmpl w:val="C8D2941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913894"/>
    <w:multiLevelType w:val="multilevel"/>
    <w:tmpl w:val="7AE8B440"/>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4D30708D"/>
    <w:multiLevelType w:val="multilevel"/>
    <w:tmpl w:val="A3F8F918"/>
    <w:lvl w:ilvl="0">
      <w:start w:val="1"/>
      <w:numFmt w:val="decimal"/>
      <w:lvlText w:val="%1."/>
      <w:lvlJc w:val="left"/>
      <w:pPr>
        <w:ind w:left="360" w:hanging="360"/>
      </w:pPr>
      <w:rPr>
        <w:rFonts w:hint="default"/>
      </w:rPr>
    </w:lvl>
    <w:lvl w:ilvl="1">
      <w:start w:val="1"/>
      <w:numFmt w:val="none"/>
      <w:lvlText w:val="5.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DEB7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EC93BF3"/>
    <w:multiLevelType w:val="multilevel"/>
    <w:tmpl w:val="CCE4BCAA"/>
    <w:lvl w:ilvl="0">
      <w:start w:val="1"/>
      <w:numFmt w:val="decimal"/>
      <w:lvlText w:val="%1."/>
      <w:lvlJc w:val="left"/>
      <w:pPr>
        <w:ind w:left="360" w:hanging="360"/>
      </w:pPr>
      <w:rPr>
        <w:rFonts w:hint="default"/>
      </w:rPr>
    </w:lvl>
    <w:lvl w:ilvl="1">
      <w:start w:val="1"/>
      <w:numFmt w:val="none"/>
      <w:lvlText w:val="5.4."/>
      <w:lvlJc w:val="left"/>
      <w:pPr>
        <w:ind w:left="792" w:hanging="432"/>
      </w:pPr>
      <w:rPr>
        <w:rFonts w:hint="default"/>
      </w:rPr>
    </w:lvl>
    <w:lvl w:ilvl="2">
      <w:start w:val="1"/>
      <w:numFmt w:val="decimal"/>
      <w:lvlText w:val="%1.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4F2B6C87"/>
    <w:multiLevelType w:val="multilevel"/>
    <w:tmpl w:val="545241D4"/>
    <w:lvl w:ilvl="0">
      <w:start w:val="1"/>
      <w:numFmt w:val="none"/>
      <w:lvlText w:val="6."/>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F9A1A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FF649C1"/>
    <w:multiLevelType w:val="multilevel"/>
    <w:tmpl w:val="A3F8F918"/>
    <w:lvl w:ilvl="0">
      <w:start w:val="1"/>
      <w:numFmt w:val="decimal"/>
      <w:lvlText w:val="%1."/>
      <w:lvlJc w:val="left"/>
      <w:pPr>
        <w:ind w:left="360" w:hanging="360"/>
      </w:pPr>
      <w:rPr>
        <w:rFonts w:hint="default"/>
      </w:rPr>
    </w:lvl>
    <w:lvl w:ilvl="1">
      <w:start w:val="1"/>
      <w:numFmt w:val="none"/>
      <w:lvlText w:val="5.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0C847C6"/>
    <w:multiLevelType w:val="multilevel"/>
    <w:tmpl w:val="93F6C588"/>
    <w:lvl w:ilvl="0">
      <w:start w:val="1"/>
      <w:numFmt w:val="decimal"/>
      <w:lvlText w:val="%1"/>
      <w:lvlJc w:val="left"/>
      <w:pPr>
        <w:ind w:left="400" w:hanging="4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nsid w:val="5222286D"/>
    <w:multiLevelType w:val="multilevel"/>
    <w:tmpl w:val="61243054"/>
    <w:lvl w:ilvl="0">
      <w:start w:val="1"/>
      <w:numFmt w:val="decimal"/>
      <w:lvlText w:val="%1."/>
      <w:lvlJc w:val="left"/>
      <w:pPr>
        <w:ind w:left="1080" w:hanging="360"/>
      </w:pPr>
      <w:rPr>
        <w:rFonts w:hint="default"/>
      </w:rPr>
    </w:lvl>
    <w:lvl w:ilvl="1">
      <w:start w:val="1"/>
      <w:numFmt w:val="none"/>
      <w:lvlText w:val="5.4."/>
      <w:lvlJc w:val="left"/>
      <w:pPr>
        <w:ind w:left="1512" w:hanging="432"/>
      </w:pPr>
      <w:rPr>
        <w:rFonts w:hint="default"/>
      </w:rPr>
    </w:lvl>
    <w:lvl w:ilvl="2">
      <w:start w:val="1"/>
      <w:numFmt w:val="decimal"/>
      <w:lvlText w:val="%1.4.1"/>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4">
    <w:nsid w:val="53605B1E"/>
    <w:multiLevelType w:val="multilevel"/>
    <w:tmpl w:val="B944FC5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552C3E94"/>
    <w:multiLevelType w:val="multilevel"/>
    <w:tmpl w:val="566249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573252B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86F6EC3"/>
    <w:multiLevelType w:val="hybridMultilevel"/>
    <w:tmpl w:val="E3EC5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852D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DA96CF9"/>
    <w:multiLevelType w:val="hybridMultilevel"/>
    <w:tmpl w:val="29DA1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28B3EF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7A9142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82E6C89"/>
    <w:multiLevelType w:val="hybridMultilevel"/>
    <w:tmpl w:val="45B46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A9E70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6AB43D4F"/>
    <w:multiLevelType w:val="multilevel"/>
    <w:tmpl w:val="673E18EC"/>
    <w:lvl w:ilvl="0">
      <w:start w:val="1"/>
      <w:numFmt w:val="decimal"/>
      <w:lvlText w:val="%1"/>
      <w:lvlJc w:val="left"/>
      <w:pPr>
        <w:ind w:left="380" w:hanging="380"/>
      </w:pPr>
      <w:rPr>
        <w:rFonts w:hint="default"/>
      </w:rPr>
    </w:lvl>
    <w:lvl w:ilvl="1">
      <w:start w:val="2"/>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45">
    <w:nsid w:val="6F270A29"/>
    <w:multiLevelType w:val="multilevel"/>
    <w:tmpl w:val="080ACB44"/>
    <w:lvl w:ilvl="0">
      <w:start w:val="1"/>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6">
    <w:nsid w:val="70234142"/>
    <w:multiLevelType w:val="hybridMultilevel"/>
    <w:tmpl w:val="FCD89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8E34FC"/>
    <w:multiLevelType w:val="hybridMultilevel"/>
    <w:tmpl w:val="882EB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2BB2F56"/>
    <w:multiLevelType w:val="multilevel"/>
    <w:tmpl w:val="048CC7F2"/>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732D5D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nsid w:val="73345F58"/>
    <w:multiLevelType w:val="multilevel"/>
    <w:tmpl w:val="E2F4670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nsid w:val="744301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75F4EB2"/>
    <w:multiLevelType w:val="multilevel"/>
    <w:tmpl w:val="72FE1A10"/>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nsid w:val="7EDA33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7"/>
  </w:num>
  <w:num w:numId="2">
    <w:abstractNumId w:val="2"/>
  </w:num>
  <w:num w:numId="3">
    <w:abstractNumId w:val="34"/>
  </w:num>
  <w:num w:numId="4">
    <w:abstractNumId w:val="16"/>
  </w:num>
  <w:num w:numId="5">
    <w:abstractNumId w:val="3"/>
  </w:num>
  <w:num w:numId="6">
    <w:abstractNumId w:val="4"/>
  </w:num>
  <w:num w:numId="7">
    <w:abstractNumId w:val="17"/>
  </w:num>
  <w:num w:numId="8">
    <w:abstractNumId w:val="20"/>
  </w:num>
  <w:num w:numId="9">
    <w:abstractNumId w:val="23"/>
  </w:num>
  <w:num w:numId="10">
    <w:abstractNumId w:val="48"/>
  </w:num>
  <w:num w:numId="11">
    <w:abstractNumId w:val="49"/>
  </w:num>
  <w:num w:numId="12">
    <w:abstractNumId w:val="6"/>
  </w:num>
  <w:num w:numId="13">
    <w:abstractNumId w:val="50"/>
  </w:num>
  <w:num w:numId="14">
    <w:abstractNumId w:val="40"/>
  </w:num>
  <w:num w:numId="15">
    <w:abstractNumId w:val="7"/>
  </w:num>
  <w:num w:numId="16">
    <w:abstractNumId w:val="46"/>
  </w:num>
  <w:num w:numId="17">
    <w:abstractNumId w:val="26"/>
  </w:num>
  <w:num w:numId="18">
    <w:abstractNumId w:val="32"/>
  </w:num>
  <w:num w:numId="19">
    <w:abstractNumId w:val="13"/>
  </w:num>
  <w:num w:numId="20">
    <w:abstractNumId w:val="11"/>
  </w:num>
  <w:num w:numId="21">
    <w:abstractNumId w:val="25"/>
  </w:num>
  <w:num w:numId="22">
    <w:abstractNumId w:val="10"/>
  </w:num>
  <w:num w:numId="23">
    <w:abstractNumId w:val="41"/>
  </w:num>
  <w:num w:numId="24">
    <w:abstractNumId w:val="44"/>
  </w:num>
  <w:num w:numId="25">
    <w:abstractNumId w:val="45"/>
  </w:num>
  <w:num w:numId="26">
    <w:abstractNumId w:val="12"/>
  </w:num>
  <w:num w:numId="27">
    <w:abstractNumId w:val="53"/>
  </w:num>
  <w:num w:numId="28">
    <w:abstractNumId w:val="30"/>
  </w:num>
  <w:num w:numId="29">
    <w:abstractNumId w:val="39"/>
  </w:num>
  <w:num w:numId="30">
    <w:abstractNumId w:val="15"/>
  </w:num>
  <w:num w:numId="31">
    <w:abstractNumId w:val="22"/>
  </w:num>
  <w:num w:numId="32">
    <w:abstractNumId w:val="14"/>
  </w:num>
  <w:num w:numId="33">
    <w:abstractNumId w:val="35"/>
  </w:num>
  <w:num w:numId="34">
    <w:abstractNumId w:val="52"/>
  </w:num>
  <w:num w:numId="35">
    <w:abstractNumId w:val="21"/>
  </w:num>
  <w:num w:numId="36">
    <w:abstractNumId w:val="33"/>
  </w:num>
  <w:num w:numId="37">
    <w:abstractNumId w:val="19"/>
  </w:num>
  <w:num w:numId="38">
    <w:abstractNumId w:val="28"/>
  </w:num>
  <w:num w:numId="39">
    <w:abstractNumId w:val="5"/>
  </w:num>
  <w:num w:numId="40">
    <w:abstractNumId w:val="1"/>
  </w:num>
  <w:num w:numId="41">
    <w:abstractNumId w:val="0"/>
  </w:num>
  <w:num w:numId="42">
    <w:abstractNumId w:val="27"/>
  </w:num>
  <w:num w:numId="43">
    <w:abstractNumId w:val="36"/>
  </w:num>
  <w:num w:numId="44">
    <w:abstractNumId w:val="29"/>
  </w:num>
  <w:num w:numId="45">
    <w:abstractNumId w:val="31"/>
  </w:num>
  <w:num w:numId="46">
    <w:abstractNumId w:val="24"/>
  </w:num>
  <w:num w:numId="47">
    <w:abstractNumId w:val="51"/>
  </w:num>
  <w:num w:numId="48">
    <w:abstractNumId w:val="43"/>
  </w:num>
  <w:num w:numId="49">
    <w:abstractNumId w:val="9"/>
  </w:num>
  <w:num w:numId="50">
    <w:abstractNumId w:val="37"/>
  </w:num>
  <w:num w:numId="51">
    <w:abstractNumId w:val="42"/>
  </w:num>
  <w:num w:numId="52">
    <w:abstractNumId w:val="18"/>
  </w:num>
  <w:num w:numId="53">
    <w:abstractNumId w:val="8"/>
  </w:num>
  <w:num w:numId="54">
    <w:abstractNumId w:val="38"/>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rbara Minich">
    <w15:presenceInfo w15:providerId="Windows Live" w15:userId="9bb3100d004f35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2"/>
    <w:rsid w:val="00007BDB"/>
    <w:rsid w:val="00011A75"/>
    <w:rsid w:val="00013D68"/>
    <w:rsid w:val="00020CB7"/>
    <w:rsid w:val="00021CE9"/>
    <w:rsid w:val="00026593"/>
    <w:rsid w:val="0003752F"/>
    <w:rsid w:val="00045617"/>
    <w:rsid w:val="000479C2"/>
    <w:rsid w:val="00050994"/>
    <w:rsid w:val="000510B3"/>
    <w:rsid w:val="00052481"/>
    <w:rsid w:val="00054772"/>
    <w:rsid w:val="00055FA1"/>
    <w:rsid w:val="000562DD"/>
    <w:rsid w:val="000602F9"/>
    <w:rsid w:val="00067F7D"/>
    <w:rsid w:val="0007082F"/>
    <w:rsid w:val="000744FD"/>
    <w:rsid w:val="00075125"/>
    <w:rsid w:val="000808B5"/>
    <w:rsid w:val="00081B07"/>
    <w:rsid w:val="000A478B"/>
    <w:rsid w:val="000A77A7"/>
    <w:rsid w:val="000B01B9"/>
    <w:rsid w:val="000B2AF8"/>
    <w:rsid w:val="000C2193"/>
    <w:rsid w:val="000C4242"/>
    <w:rsid w:val="000C44B0"/>
    <w:rsid w:val="000C708C"/>
    <w:rsid w:val="000D0625"/>
    <w:rsid w:val="000D17D3"/>
    <w:rsid w:val="000E0FA9"/>
    <w:rsid w:val="000E5AC1"/>
    <w:rsid w:val="000F22C2"/>
    <w:rsid w:val="000F690F"/>
    <w:rsid w:val="001075A3"/>
    <w:rsid w:val="00107A6F"/>
    <w:rsid w:val="00114D1D"/>
    <w:rsid w:val="00120B6F"/>
    <w:rsid w:val="00126B76"/>
    <w:rsid w:val="00132158"/>
    <w:rsid w:val="001344B9"/>
    <w:rsid w:val="001353A6"/>
    <w:rsid w:val="001377CF"/>
    <w:rsid w:val="00144043"/>
    <w:rsid w:val="00144260"/>
    <w:rsid w:val="00154D0E"/>
    <w:rsid w:val="0015736D"/>
    <w:rsid w:val="0016696B"/>
    <w:rsid w:val="001766D3"/>
    <w:rsid w:val="00182DE2"/>
    <w:rsid w:val="001A20AD"/>
    <w:rsid w:val="001B2D2F"/>
    <w:rsid w:val="001B32E3"/>
    <w:rsid w:val="001C1E77"/>
    <w:rsid w:val="001C2A51"/>
    <w:rsid w:val="001C5384"/>
    <w:rsid w:val="001C5BE1"/>
    <w:rsid w:val="001D7787"/>
    <w:rsid w:val="001E5AB9"/>
    <w:rsid w:val="001E6AF3"/>
    <w:rsid w:val="001F6C3C"/>
    <w:rsid w:val="00213C32"/>
    <w:rsid w:val="002143F7"/>
    <w:rsid w:val="0021771C"/>
    <w:rsid w:val="00220F16"/>
    <w:rsid w:val="00232527"/>
    <w:rsid w:val="002362AE"/>
    <w:rsid w:val="00243750"/>
    <w:rsid w:val="00245D35"/>
    <w:rsid w:val="00250601"/>
    <w:rsid w:val="00256813"/>
    <w:rsid w:val="00264144"/>
    <w:rsid w:val="00264B99"/>
    <w:rsid w:val="00264BFD"/>
    <w:rsid w:val="00280213"/>
    <w:rsid w:val="00286550"/>
    <w:rsid w:val="002922C6"/>
    <w:rsid w:val="00294CC9"/>
    <w:rsid w:val="002A1CEC"/>
    <w:rsid w:val="002A456C"/>
    <w:rsid w:val="002A5A61"/>
    <w:rsid w:val="002A71DF"/>
    <w:rsid w:val="002A775A"/>
    <w:rsid w:val="002B531D"/>
    <w:rsid w:val="002D0C79"/>
    <w:rsid w:val="002D53DF"/>
    <w:rsid w:val="002E43D6"/>
    <w:rsid w:val="002F08F3"/>
    <w:rsid w:val="002F0A5B"/>
    <w:rsid w:val="002F2125"/>
    <w:rsid w:val="002F25BB"/>
    <w:rsid w:val="002F39FD"/>
    <w:rsid w:val="002F7178"/>
    <w:rsid w:val="00303621"/>
    <w:rsid w:val="00310845"/>
    <w:rsid w:val="0031391F"/>
    <w:rsid w:val="00317AA8"/>
    <w:rsid w:val="00320C67"/>
    <w:rsid w:val="00327128"/>
    <w:rsid w:val="0033058C"/>
    <w:rsid w:val="00337166"/>
    <w:rsid w:val="00342021"/>
    <w:rsid w:val="00356A6E"/>
    <w:rsid w:val="00363102"/>
    <w:rsid w:val="00366F20"/>
    <w:rsid w:val="003716F5"/>
    <w:rsid w:val="00371A84"/>
    <w:rsid w:val="00372712"/>
    <w:rsid w:val="0038564B"/>
    <w:rsid w:val="00395086"/>
    <w:rsid w:val="003953B7"/>
    <w:rsid w:val="003A7745"/>
    <w:rsid w:val="003B1177"/>
    <w:rsid w:val="003C584C"/>
    <w:rsid w:val="003C62B5"/>
    <w:rsid w:val="003D19C5"/>
    <w:rsid w:val="003D5025"/>
    <w:rsid w:val="003D5C50"/>
    <w:rsid w:val="003E2B10"/>
    <w:rsid w:val="00403D97"/>
    <w:rsid w:val="00404C7B"/>
    <w:rsid w:val="00414B5A"/>
    <w:rsid w:val="00433A33"/>
    <w:rsid w:val="00436A92"/>
    <w:rsid w:val="004500E5"/>
    <w:rsid w:val="00453F8F"/>
    <w:rsid w:val="004541A9"/>
    <w:rsid w:val="0045466C"/>
    <w:rsid w:val="004555F5"/>
    <w:rsid w:val="0046120B"/>
    <w:rsid w:val="00470221"/>
    <w:rsid w:val="00473B2D"/>
    <w:rsid w:val="004861E8"/>
    <w:rsid w:val="004A3FA9"/>
    <w:rsid w:val="004A79C7"/>
    <w:rsid w:val="004A7D69"/>
    <w:rsid w:val="004B378F"/>
    <w:rsid w:val="004B7B44"/>
    <w:rsid w:val="004C5B29"/>
    <w:rsid w:val="004E0DFE"/>
    <w:rsid w:val="004E3ACE"/>
    <w:rsid w:val="004E460B"/>
    <w:rsid w:val="004E5F11"/>
    <w:rsid w:val="004F4E26"/>
    <w:rsid w:val="00504C79"/>
    <w:rsid w:val="00506B12"/>
    <w:rsid w:val="00512D82"/>
    <w:rsid w:val="0052765B"/>
    <w:rsid w:val="005317AF"/>
    <w:rsid w:val="005344C4"/>
    <w:rsid w:val="00541C3D"/>
    <w:rsid w:val="00542AC3"/>
    <w:rsid w:val="00552926"/>
    <w:rsid w:val="00552C09"/>
    <w:rsid w:val="005547BD"/>
    <w:rsid w:val="00556751"/>
    <w:rsid w:val="0056094A"/>
    <w:rsid w:val="00564FF6"/>
    <w:rsid w:val="005663D2"/>
    <w:rsid w:val="00572EA3"/>
    <w:rsid w:val="005735EA"/>
    <w:rsid w:val="00573A47"/>
    <w:rsid w:val="00580833"/>
    <w:rsid w:val="00593391"/>
    <w:rsid w:val="005B195F"/>
    <w:rsid w:val="005B7AD3"/>
    <w:rsid w:val="005C41EA"/>
    <w:rsid w:val="005D74D0"/>
    <w:rsid w:val="005E0F7E"/>
    <w:rsid w:val="005E420C"/>
    <w:rsid w:val="005E4C72"/>
    <w:rsid w:val="005E73DC"/>
    <w:rsid w:val="005F5E21"/>
    <w:rsid w:val="00605CED"/>
    <w:rsid w:val="006071A8"/>
    <w:rsid w:val="00625FF8"/>
    <w:rsid w:val="00631473"/>
    <w:rsid w:val="00633445"/>
    <w:rsid w:val="00633836"/>
    <w:rsid w:val="0064120A"/>
    <w:rsid w:val="006550C7"/>
    <w:rsid w:val="00681306"/>
    <w:rsid w:val="0068295A"/>
    <w:rsid w:val="00691736"/>
    <w:rsid w:val="00693534"/>
    <w:rsid w:val="006940D2"/>
    <w:rsid w:val="00694206"/>
    <w:rsid w:val="00696FFA"/>
    <w:rsid w:val="006A234B"/>
    <w:rsid w:val="006B7939"/>
    <w:rsid w:val="006C1350"/>
    <w:rsid w:val="006C5930"/>
    <w:rsid w:val="006D0267"/>
    <w:rsid w:val="006D1F51"/>
    <w:rsid w:val="006D76DB"/>
    <w:rsid w:val="006E3F9D"/>
    <w:rsid w:val="006F7422"/>
    <w:rsid w:val="007023DF"/>
    <w:rsid w:val="00713191"/>
    <w:rsid w:val="00714350"/>
    <w:rsid w:val="007215BA"/>
    <w:rsid w:val="00726502"/>
    <w:rsid w:val="00730CC4"/>
    <w:rsid w:val="0073233E"/>
    <w:rsid w:val="00734E81"/>
    <w:rsid w:val="0073780D"/>
    <w:rsid w:val="00740BEB"/>
    <w:rsid w:val="00744463"/>
    <w:rsid w:val="00745646"/>
    <w:rsid w:val="00761921"/>
    <w:rsid w:val="00761E7B"/>
    <w:rsid w:val="00763C81"/>
    <w:rsid w:val="007668BE"/>
    <w:rsid w:val="00777902"/>
    <w:rsid w:val="007801CE"/>
    <w:rsid w:val="00780F96"/>
    <w:rsid w:val="007A0968"/>
    <w:rsid w:val="007A37DB"/>
    <w:rsid w:val="007B1BE7"/>
    <w:rsid w:val="007B25A8"/>
    <w:rsid w:val="007B65F7"/>
    <w:rsid w:val="007D0597"/>
    <w:rsid w:val="007D0F30"/>
    <w:rsid w:val="007D3E2E"/>
    <w:rsid w:val="007D6697"/>
    <w:rsid w:val="007E33DF"/>
    <w:rsid w:val="007E66B5"/>
    <w:rsid w:val="007F18BE"/>
    <w:rsid w:val="007F1BDE"/>
    <w:rsid w:val="007F533C"/>
    <w:rsid w:val="007F6049"/>
    <w:rsid w:val="00802D03"/>
    <w:rsid w:val="00804593"/>
    <w:rsid w:val="00804D2A"/>
    <w:rsid w:val="0081238A"/>
    <w:rsid w:val="00813740"/>
    <w:rsid w:val="00813F68"/>
    <w:rsid w:val="0081786C"/>
    <w:rsid w:val="0082107D"/>
    <w:rsid w:val="00823222"/>
    <w:rsid w:val="008243C4"/>
    <w:rsid w:val="00835DFD"/>
    <w:rsid w:val="00841086"/>
    <w:rsid w:val="00841606"/>
    <w:rsid w:val="008544F2"/>
    <w:rsid w:val="00857401"/>
    <w:rsid w:val="00863F0C"/>
    <w:rsid w:val="008657E2"/>
    <w:rsid w:val="00872B15"/>
    <w:rsid w:val="008776FB"/>
    <w:rsid w:val="008800A3"/>
    <w:rsid w:val="00882999"/>
    <w:rsid w:val="00892D47"/>
    <w:rsid w:val="00893813"/>
    <w:rsid w:val="008A21F9"/>
    <w:rsid w:val="008B46FD"/>
    <w:rsid w:val="008B5F53"/>
    <w:rsid w:val="008D199A"/>
    <w:rsid w:val="008D1E9D"/>
    <w:rsid w:val="008D36DE"/>
    <w:rsid w:val="008D4353"/>
    <w:rsid w:val="008D51BF"/>
    <w:rsid w:val="008D6CE7"/>
    <w:rsid w:val="008E32C1"/>
    <w:rsid w:val="008E666D"/>
    <w:rsid w:val="008E7249"/>
    <w:rsid w:val="008F23C1"/>
    <w:rsid w:val="008F5F03"/>
    <w:rsid w:val="009134A0"/>
    <w:rsid w:val="00926DCD"/>
    <w:rsid w:val="00941575"/>
    <w:rsid w:val="009420F7"/>
    <w:rsid w:val="00946F2B"/>
    <w:rsid w:val="009524CA"/>
    <w:rsid w:val="00962F30"/>
    <w:rsid w:val="00973B27"/>
    <w:rsid w:val="009746AE"/>
    <w:rsid w:val="00982624"/>
    <w:rsid w:val="00983A33"/>
    <w:rsid w:val="00995A19"/>
    <w:rsid w:val="00995EB0"/>
    <w:rsid w:val="00996B0E"/>
    <w:rsid w:val="009A12A1"/>
    <w:rsid w:val="009A331B"/>
    <w:rsid w:val="009A411B"/>
    <w:rsid w:val="009B0679"/>
    <w:rsid w:val="009B2B47"/>
    <w:rsid w:val="009B7B90"/>
    <w:rsid w:val="009C0923"/>
    <w:rsid w:val="009C1D34"/>
    <w:rsid w:val="009D202C"/>
    <w:rsid w:val="009D49D0"/>
    <w:rsid w:val="009D7ECB"/>
    <w:rsid w:val="009E52AD"/>
    <w:rsid w:val="009E5FF1"/>
    <w:rsid w:val="009E68CC"/>
    <w:rsid w:val="009E767D"/>
    <w:rsid w:val="009F165A"/>
    <w:rsid w:val="009F2287"/>
    <w:rsid w:val="009F5FCA"/>
    <w:rsid w:val="009F6101"/>
    <w:rsid w:val="009F6242"/>
    <w:rsid w:val="009F6294"/>
    <w:rsid w:val="009F6F1B"/>
    <w:rsid w:val="00A02D0E"/>
    <w:rsid w:val="00A04F4E"/>
    <w:rsid w:val="00A05848"/>
    <w:rsid w:val="00A13983"/>
    <w:rsid w:val="00A161D4"/>
    <w:rsid w:val="00A16228"/>
    <w:rsid w:val="00A2658B"/>
    <w:rsid w:val="00A267E7"/>
    <w:rsid w:val="00A47880"/>
    <w:rsid w:val="00A55160"/>
    <w:rsid w:val="00A56B31"/>
    <w:rsid w:val="00A62C73"/>
    <w:rsid w:val="00A62FA7"/>
    <w:rsid w:val="00A63AC6"/>
    <w:rsid w:val="00A6775A"/>
    <w:rsid w:val="00A734E0"/>
    <w:rsid w:val="00A75954"/>
    <w:rsid w:val="00A8244C"/>
    <w:rsid w:val="00A82F6E"/>
    <w:rsid w:val="00A91A1F"/>
    <w:rsid w:val="00A92C54"/>
    <w:rsid w:val="00AA21E1"/>
    <w:rsid w:val="00AA5819"/>
    <w:rsid w:val="00AB4EDE"/>
    <w:rsid w:val="00AB76EA"/>
    <w:rsid w:val="00AC01B8"/>
    <w:rsid w:val="00AC0807"/>
    <w:rsid w:val="00AD3E5D"/>
    <w:rsid w:val="00AE0063"/>
    <w:rsid w:val="00AF0562"/>
    <w:rsid w:val="00AF450D"/>
    <w:rsid w:val="00AF5C88"/>
    <w:rsid w:val="00AF7BE1"/>
    <w:rsid w:val="00B016BD"/>
    <w:rsid w:val="00B027BC"/>
    <w:rsid w:val="00B047E7"/>
    <w:rsid w:val="00B12A2D"/>
    <w:rsid w:val="00B134F9"/>
    <w:rsid w:val="00B36630"/>
    <w:rsid w:val="00B368F4"/>
    <w:rsid w:val="00B41855"/>
    <w:rsid w:val="00B56EDA"/>
    <w:rsid w:val="00B57495"/>
    <w:rsid w:val="00B603EB"/>
    <w:rsid w:val="00B608F8"/>
    <w:rsid w:val="00B73AB1"/>
    <w:rsid w:val="00B87733"/>
    <w:rsid w:val="00BB27EC"/>
    <w:rsid w:val="00BC0273"/>
    <w:rsid w:val="00BD0792"/>
    <w:rsid w:val="00BD1A6B"/>
    <w:rsid w:val="00BD753C"/>
    <w:rsid w:val="00BF31E2"/>
    <w:rsid w:val="00C01AEB"/>
    <w:rsid w:val="00C02BD9"/>
    <w:rsid w:val="00C11E4B"/>
    <w:rsid w:val="00C13BDD"/>
    <w:rsid w:val="00C16FCE"/>
    <w:rsid w:val="00C20DEB"/>
    <w:rsid w:val="00C20F3F"/>
    <w:rsid w:val="00C2340E"/>
    <w:rsid w:val="00C24D8A"/>
    <w:rsid w:val="00C26311"/>
    <w:rsid w:val="00C27AAC"/>
    <w:rsid w:val="00C430C4"/>
    <w:rsid w:val="00C45639"/>
    <w:rsid w:val="00C52D3C"/>
    <w:rsid w:val="00C54814"/>
    <w:rsid w:val="00C56546"/>
    <w:rsid w:val="00C6403E"/>
    <w:rsid w:val="00C70016"/>
    <w:rsid w:val="00C7025F"/>
    <w:rsid w:val="00C94B52"/>
    <w:rsid w:val="00C962C7"/>
    <w:rsid w:val="00CA1DD2"/>
    <w:rsid w:val="00CA4AF0"/>
    <w:rsid w:val="00CA72A3"/>
    <w:rsid w:val="00CA7C96"/>
    <w:rsid w:val="00CC7C5A"/>
    <w:rsid w:val="00CD0796"/>
    <w:rsid w:val="00CD4B0B"/>
    <w:rsid w:val="00CD63DD"/>
    <w:rsid w:val="00CE2AE4"/>
    <w:rsid w:val="00CE64B3"/>
    <w:rsid w:val="00CE713D"/>
    <w:rsid w:val="00CF179C"/>
    <w:rsid w:val="00CF601F"/>
    <w:rsid w:val="00D1184E"/>
    <w:rsid w:val="00D15762"/>
    <w:rsid w:val="00D17C18"/>
    <w:rsid w:val="00D27F66"/>
    <w:rsid w:val="00D41FA6"/>
    <w:rsid w:val="00D43B66"/>
    <w:rsid w:val="00D445E3"/>
    <w:rsid w:val="00D45CE6"/>
    <w:rsid w:val="00D54544"/>
    <w:rsid w:val="00D551A1"/>
    <w:rsid w:val="00D60A4D"/>
    <w:rsid w:val="00D7135A"/>
    <w:rsid w:val="00D80677"/>
    <w:rsid w:val="00D80959"/>
    <w:rsid w:val="00D915FC"/>
    <w:rsid w:val="00D92989"/>
    <w:rsid w:val="00D966C3"/>
    <w:rsid w:val="00DA15AE"/>
    <w:rsid w:val="00DA2659"/>
    <w:rsid w:val="00DA28B9"/>
    <w:rsid w:val="00DA6052"/>
    <w:rsid w:val="00DA6225"/>
    <w:rsid w:val="00DD37D9"/>
    <w:rsid w:val="00DE3B4E"/>
    <w:rsid w:val="00DE7D3C"/>
    <w:rsid w:val="00DE7E33"/>
    <w:rsid w:val="00DF4842"/>
    <w:rsid w:val="00DF766D"/>
    <w:rsid w:val="00E009EA"/>
    <w:rsid w:val="00E01942"/>
    <w:rsid w:val="00E022E2"/>
    <w:rsid w:val="00E05AB8"/>
    <w:rsid w:val="00E111E2"/>
    <w:rsid w:val="00E219D1"/>
    <w:rsid w:val="00E21F63"/>
    <w:rsid w:val="00E22CEB"/>
    <w:rsid w:val="00E2549D"/>
    <w:rsid w:val="00E37D8A"/>
    <w:rsid w:val="00E41694"/>
    <w:rsid w:val="00E44849"/>
    <w:rsid w:val="00E521A7"/>
    <w:rsid w:val="00E5407F"/>
    <w:rsid w:val="00E5565F"/>
    <w:rsid w:val="00E62A93"/>
    <w:rsid w:val="00E62CAB"/>
    <w:rsid w:val="00E66339"/>
    <w:rsid w:val="00E7134A"/>
    <w:rsid w:val="00E72FE9"/>
    <w:rsid w:val="00E87B02"/>
    <w:rsid w:val="00E93F21"/>
    <w:rsid w:val="00E9664C"/>
    <w:rsid w:val="00EA5FEB"/>
    <w:rsid w:val="00EB6580"/>
    <w:rsid w:val="00EF5236"/>
    <w:rsid w:val="00EF5F2D"/>
    <w:rsid w:val="00EF6EA9"/>
    <w:rsid w:val="00F01275"/>
    <w:rsid w:val="00F02158"/>
    <w:rsid w:val="00F07031"/>
    <w:rsid w:val="00F10A57"/>
    <w:rsid w:val="00F167E0"/>
    <w:rsid w:val="00F22CD5"/>
    <w:rsid w:val="00F23AF9"/>
    <w:rsid w:val="00F252C0"/>
    <w:rsid w:val="00F265D5"/>
    <w:rsid w:val="00F26E88"/>
    <w:rsid w:val="00F4326A"/>
    <w:rsid w:val="00F44CC5"/>
    <w:rsid w:val="00F47F1F"/>
    <w:rsid w:val="00F506B2"/>
    <w:rsid w:val="00F514EC"/>
    <w:rsid w:val="00F51660"/>
    <w:rsid w:val="00F679BC"/>
    <w:rsid w:val="00F7260C"/>
    <w:rsid w:val="00F749A5"/>
    <w:rsid w:val="00F77788"/>
    <w:rsid w:val="00F81512"/>
    <w:rsid w:val="00F81F3F"/>
    <w:rsid w:val="00F83A2E"/>
    <w:rsid w:val="00F94134"/>
    <w:rsid w:val="00F95357"/>
    <w:rsid w:val="00F959F0"/>
    <w:rsid w:val="00FA2CC4"/>
    <w:rsid w:val="00FB62D5"/>
    <w:rsid w:val="00FC19BF"/>
    <w:rsid w:val="00FC7872"/>
    <w:rsid w:val="00FD042C"/>
    <w:rsid w:val="00FD34D2"/>
    <w:rsid w:val="00FD53E3"/>
    <w:rsid w:val="00FD5B20"/>
    <w:rsid w:val="00FE140A"/>
    <w:rsid w:val="00FE5BC8"/>
    <w:rsid w:val="00FF425B"/>
    <w:rsid w:val="00FF7B8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959B1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47BD"/>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F749A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9C2"/>
    <w:pPr>
      <w:ind w:left="720"/>
      <w:contextualSpacing/>
    </w:pPr>
  </w:style>
  <w:style w:type="paragraph" w:styleId="BalloonText">
    <w:name w:val="Balloon Text"/>
    <w:basedOn w:val="Normal"/>
    <w:link w:val="BalloonTextChar"/>
    <w:uiPriority w:val="99"/>
    <w:semiHidden/>
    <w:unhideWhenUsed/>
    <w:rsid w:val="00144260"/>
    <w:rPr>
      <w:rFonts w:ascii="Lucida Grande" w:hAnsi="Lucida Grande"/>
      <w:sz w:val="18"/>
      <w:szCs w:val="18"/>
    </w:rPr>
  </w:style>
  <w:style w:type="character" w:customStyle="1" w:styleId="BalloonTextChar">
    <w:name w:val="Balloon Text Char"/>
    <w:basedOn w:val="DefaultParagraphFont"/>
    <w:link w:val="BalloonText"/>
    <w:uiPriority w:val="99"/>
    <w:semiHidden/>
    <w:rsid w:val="00144260"/>
    <w:rPr>
      <w:rFonts w:ascii="Lucida Grande" w:hAnsi="Lucida Grande"/>
      <w:sz w:val="18"/>
      <w:szCs w:val="18"/>
    </w:rPr>
  </w:style>
  <w:style w:type="character" w:customStyle="1" w:styleId="Heading1Char">
    <w:name w:val="Heading 1 Char"/>
    <w:basedOn w:val="DefaultParagraphFont"/>
    <w:link w:val="Heading1"/>
    <w:uiPriority w:val="9"/>
    <w:rsid w:val="005547BD"/>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547BD"/>
  </w:style>
  <w:style w:type="character" w:styleId="Hyperlink">
    <w:name w:val="Hyperlink"/>
    <w:basedOn w:val="DefaultParagraphFont"/>
    <w:uiPriority w:val="99"/>
    <w:semiHidden/>
    <w:unhideWhenUsed/>
    <w:rsid w:val="005547BD"/>
    <w:rPr>
      <w:color w:val="0000FF"/>
      <w:u w:val="single"/>
    </w:rPr>
  </w:style>
  <w:style w:type="paragraph" w:styleId="FootnoteText">
    <w:name w:val="footnote text"/>
    <w:basedOn w:val="Normal"/>
    <w:link w:val="FootnoteTextChar"/>
    <w:semiHidden/>
    <w:rsid w:val="00AF7BE1"/>
    <w:rPr>
      <w:rFonts w:ascii="Times New Roman" w:eastAsia="Times New Roman" w:hAnsi="Times New Roman" w:cs="Times New Roman"/>
      <w:lang w:val="en-GB"/>
    </w:rPr>
  </w:style>
  <w:style w:type="character" w:customStyle="1" w:styleId="FootnoteTextChar">
    <w:name w:val="Footnote Text Char"/>
    <w:basedOn w:val="DefaultParagraphFont"/>
    <w:link w:val="FootnoteText"/>
    <w:semiHidden/>
    <w:rsid w:val="00AF7BE1"/>
    <w:rPr>
      <w:rFonts w:ascii="Times New Roman" w:eastAsia="Times New Roman" w:hAnsi="Times New Roman" w:cs="Times New Roman"/>
      <w:lang w:val="en-GB"/>
    </w:rPr>
  </w:style>
  <w:style w:type="character" w:styleId="FootnoteReference">
    <w:name w:val="footnote reference"/>
    <w:semiHidden/>
    <w:rsid w:val="00AF7BE1"/>
    <w:rPr>
      <w:vertAlign w:val="superscript"/>
    </w:rPr>
  </w:style>
  <w:style w:type="paragraph" w:styleId="Header">
    <w:name w:val="header"/>
    <w:basedOn w:val="Normal"/>
    <w:link w:val="HeaderChar"/>
    <w:uiPriority w:val="99"/>
    <w:unhideWhenUsed/>
    <w:rsid w:val="00310845"/>
    <w:pPr>
      <w:tabs>
        <w:tab w:val="center" w:pos="4320"/>
        <w:tab w:val="right" w:pos="8640"/>
      </w:tabs>
    </w:pPr>
  </w:style>
  <w:style w:type="character" w:customStyle="1" w:styleId="HeaderChar">
    <w:name w:val="Header Char"/>
    <w:basedOn w:val="DefaultParagraphFont"/>
    <w:link w:val="Header"/>
    <w:uiPriority w:val="99"/>
    <w:rsid w:val="00310845"/>
  </w:style>
  <w:style w:type="paragraph" w:styleId="Footer">
    <w:name w:val="footer"/>
    <w:basedOn w:val="Normal"/>
    <w:link w:val="FooterChar"/>
    <w:uiPriority w:val="99"/>
    <w:unhideWhenUsed/>
    <w:rsid w:val="00310845"/>
    <w:pPr>
      <w:tabs>
        <w:tab w:val="center" w:pos="4320"/>
        <w:tab w:val="right" w:pos="8640"/>
      </w:tabs>
    </w:pPr>
  </w:style>
  <w:style w:type="character" w:customStyle="1" w:styleId="FooterChar">
    <w:name w:val="Footer Char"/>
    <w:basedOn w:val="DefaultParagraphFont"/>
    <w:link w:val="Footer"/>
    <w:uiPriority w:val="99"/>
    <w:rsid w:val="00310845"/>
  </w:style>
  <w:style w:type="character" w:styleId="CommentReference">
    <w:name w:val="annotation reference"/>
    <w:basedOn w:val="DefaultParagraphFont"/>
    <w:uiPriority w:val="99"/>
    <w:semiHidden/>
    <w:unhideWhenUsed/>
    <w:rsid w:val="005344C4"/>
    <w:rPr>
      <w:sz w:val="18"/>
      <w:szCs w:val="18"/>
    </w:rPr>
  </w:style>
  <w:style w:type="paragraph" w:styleId="CommentText">
    <w:name w:val="annotation text"/>
    <w:basedOn w:val="Normal"/>
    <w:link w:val="CommentTextChar"/>
    <w:uiPriority w:val="99"/>
    <w:semiHidden/>
    <w:unhideWhenUsed/>
    <w:rsid w:val="005344C4"/>
  </w:style>
  <w:style w:type="character" w:customStyle="1" w:styleId="CommentTextChar">
    <w:name w:val="Comment Text Char"/>
    <w:basedOn w:val="DefaultParagraphFont"/>
    <w:link w:val="CommentText"/>
    <w:uiPriority w:val="99"/>
    <w:semiHidden/>
    <w:rsid w:val="005344C4"/>
  </w:style>
  <w:style w:type="paragraph" w:styleId="CommentSubject">
    <w:name w:val="annotation subject"/>
    <w:basedOn w:val="CommentText"/>
    <w:next w:val="CommentText"/>
    <w:link w:val="CommentSubjectChar"/>
    <w:uiPriority w:val="99"/>
    <w:semiHidden/>
    <w:unhideWhenUsed/>
    <w:rsid w:val="005344C4"/>
    <w:rPr>
      <w:b/>
      <w:bCs/>
      <w:sz w:val="20"/>
      <w:szCs w:val="20"/>
    </w:rPr>
  </w:style>
  <w:style w:type="character" w:customStyle="1" w:styleId="CommentSubjectChar">
    <w:name w:val="Comment Subject Char"/>
    <w:basedOn w:val="CommentTextChar"/>
    <w:link w:val="CommentSubject"/>
    <w:uiPriority w:val="99"/>
    <w:semiHidden/>
    <w:rsid w:val="005344C4"/>
    <w:rPr>
      <w:b/>
      <w:bCs/>
      <w:sz w:val="20"/>
      <w:szCs w:val="20"/>
    </w:rPr>
  </w:style>
  <w:style w:type="paragraph" w:styleId="BodyText">
    <w:name w:val="Body Text"/>
    <w:basedOn w:val="Normal"/>
    <w:link w:val="BodyTextChar"/>
    <w:uiPriority w:val="99"/>
    <w:unhideWhenUsed/>
    <w:rsid w:val="006071A8"/>
    <w:pPr>
      <w:autoSpaceDE w:val="0"/>
      <w:autoSpaceDN w:val="0"/>
      <w:spacing w:before="120" w:after="120"/>
      <w:jc w:val="both"/>
    </w:pPr>
    <w:rPr>
      <w:rFonts w:ascii="Times New Roman" w:eastAsia="Times New Roman" w:hAnsi="Times New Roman" w:cs="Times New Roman"/>
      <w:noProof/>
      <w:sz w:val="20"/>
      <w:szCs w:val="20"/>
      <w:lang w:eastAsia="zh-TW"/>
    </w:rPr>
  </w:style>
  <w:style w:type="character" w:customStyle="1" w:styleId="BodyTextChar">
    <w:name w:val="Body Text Char"/>
    <w:basedOn w:val="DefaultParagraphFont"/>
    <w:link w:val="BodyText"/>
    <w:uiPriority w:val="99"/>
    <w:rsid w:val="006071A8"/>
    <w:rPr>
      <w:rFonts w:ascii="Times New Roman" w:eastAsia="Times New Roman" w:hAnsi="Times New Roman" w:cs="Times New Roman"/>
      <w:noProof/>
      <w:sz w:val="20"/>
      <w:szCs w:val="20"/>
      <w:lang w:eastAsia="zh-TW"/>
    </w:rPr>
  </w:style>
  <w:style w:type="paragraph" w:styleId="TOCHeading">
    <w:name w:val="TOC Heading"/>
    <w:basedOn w:val="Heading1"/>
    <w:next w:val="Normal"/>
    <w:uiPriority w:val="39"/>
    <w:unhideWhenUsed/>
    <w:qFormat/>
    <w:rsid w:val="006071A8"/>
    <w:pPr>
      <w:spacing w:before="240" w:line="259" w:lineRule="auto"/>
      <w:outlineLvl w:val="9"/>
    </w:pPr>
    <w:rPr>
      <w:b w:val="0"/>
      <w:bCs w:val="0"/>
      <w:sz w:val="32"/>
      <w:szCs w:val="32"/>
      <w:lang w:bidi="ar-SA"/>
    </w:rPr>
  </w:style>
  <w:style w:type="paragraph" w:styleId="TOC2">
    <w:name w:val="toc 2"/>
    <w:basedOn w:val="Normal"/>
    <w:next w:val="Normal"/>
    <w:autoRedefine/>
    <w:uiPriority w:val="39"/>
    <w:unhideWhenUsed/>
    <w:rsid w:val="006071A8"/>
    <w:pPr>
      <w:ind w:left="240"/>
    </w:pPr>
    <w:rPr>
      <w:b/>
      <w:sz w:val="22"/>
      <w:szCs w:val="22"/>
    </w:rPr>
  </w:style>
  <w:style w:type="character" w:styleId="PageNumber">
    <w:name w:val="page number"/>
    <w:basedOn w:val="DefaultParagraphFont"/>
    <w:uiPriority w:val="99"/>
    <w:semiHidden/>
    <w:unhideWhenUsed/>
    <w:rsid w:val="00CA72A3"/>
  </w:style>
  <w:style w:type="paragraph" w:styleId="TOC1">
    <w:name w:val="toc 1"/>
    <w:basedOn w:val="Normal"/>
    <w:next w:val="Normal"/>
    <w:autoRedefine/>
    <w:uiPriority w:val="39"/>
    <w:semiHidden/>
    <w:unhideWhenUsed/>
    <w:rsid w:val="00436A92"/>
    <w:pPr>
      <w:spacing w:before="120"/>
    </w:pPr>
    <w:rPr>
      <w:b/>
    </w:rPr>
  </w:style>
  <w:style w:type="paragraph" w:styleId="TOC3">
    <w:name w:val="toc 3"/>
    <w:basedOn w:val="Normal"/>
    <w:next w:val="Normal"/>
    <w:autoRedefine/>
    <w:uiPriority w:val="39"/>
    <w:semiHidden/>
    <w:unhideWhenUsed/>
    <w:rsid w:val="00436A92"/>
    <w:pPr>
      <w:ind w:left="480"/>
    </w:pPr>
    <w:rPr>
      <w:sz w:val="22"/>
      <w:szCs w:val="22"/>
    </w:rPr>
  </w:style>
  <w:style w:type="paragraph" w:styleId="TOC4">
    <w:name w:val="toc 4"/>
    <w:basedOn w:val="Normal"/>
    <w:next w:val="Normal"/>
    <w:autoRedefine/>
    <w:uiPriority w:val="39"/>
    <w:semiHidden/>
    <w:unhideWhenUsed/>
    <w:rsid w:val="00436A92"/>
    <w:pPr>
      <w:ind w:left="720"/>
    </w:pPr>
    <w:rPr>
      <w:sz w:val="20"/>
      <w:szCs w:val="20"/>
    </w:rPr>
  </w:style>
  <w:style w:type="paragraph" w:styleId="TOC5">
    <w:name w:val="toc 5"/>
    <w:basedOn w:val="Normal"/>
    <w:next w:val="Normal"/>
    <w:autoRedefine/>
    <w:uiPriority w:val="39"/>
    <w:semiHidden/>
    <w:unhideWhenUsed/>
    <w:rsid w:val="00436A92"/>
    <w:pPr>
      <w:ind w:left="960"/>
    </w:pPr>
    <w:rPr>
      <w:sz w:val="20"/>
      <w:szCs w:val="20"/>
    </w:rPr>
  </w:style>
  <w:style w:type="paragraph" w:styleId="TOC6">
    <w:name w:val="toc 6"/>
    <w:basedOn w:val="Normal"/>
    <w:next w:val="Normal"/>
    <w:autoRedefine/>
    <w:uiPriority w:val="39"/>
    <w:semiHidden/>
    <w:unhideWhenUsed/>
    <w:rsid w:val="00436A92"/>
    <w:pPr>
      <w:ind w:left="1200"/>
    </w:pPr>
    <w:rPr>
      <w:sz w:val="20"/>
      <w:szCs w:val="20"/>
    </w:rPr>
  </w:style>
  <w:style w:type="paragraph" w:styleId="TOC7">
    <w:name w:val="toc 7"/>
    <w:basedOn w:val="Normal"/>
    <w:next w:val="Normal"/>
    <w:autoRedefine/>
    <w:uiPriority w:val="39"/>
    <w:semiHidden/>
    <w:unhideWhenUsed/>
    <w:rsid w:val="00436A92"/>
    <w:pPr>
      <w:ind w:left="1440"/>
    </w:pPr>
    <w:rPr>
      <w:sz w:val="20"/>
      <w:szCs w:val="20"/>
    </w:rPr>
  </w:style>
  <w:style w:type="paragraph" w:styleId="TOC8">
    <w:name w:val="toc 8"/>
    <w:basedOn w:val="Normal"/>
    <w:next w:val="Normal"/>
    <w:autoRedefine/>
    <w:uiPriority w:val="39"/>
    <w:semiHidden/>
    <w:unhideWhenUsed/>
    <w:rsid w:val="00436A92"/>
    <w:pPr>
      <w:ind w:left="1680"/>
    </w:pPr>
    <w:rPr>
      <w:sz w:val="20"/>
      <w:szCs w:val="20"/>
    </w:rPr>
  </w:style>
  <w:style w:type="paragraph" w:styleId="TOC9">
    <w:name w:val="toc 9"/>
    <w:basedOn w:val="Normal"/>
    <w:next w:val="Normal"/>
    <w:autoRedefine/>
    <w:uiPriority w:val="39"/>
    <w:semiHidden/>
    <w:unhideWhenUsed/>
    <w:rsid w:val="00436A92"/>
    <w:pPr>
      <w:ind w:left="1920"/>
    </w:pPr>
    <w:rPr>
      <w:sz w:val="20"/>
      <w:szCs w:val="20"/>
    </w:rPr>
  </w:style>
  <w:style w:type="paragraph" w:styleId="Revision">
    <w:name w:val="Revision"/>
    <w:hidden/>
    <w:uiPriority w:val="99"/>
    <w:semiHidden/>
    <w:rsid w:val="004541A9"/>
  </w:style>
  <w:style w:type="character" w:styleId="FollowedHyperlink">
    <w:name w:val="FollowedHyperlink"/>
    <w:basedOn w:val="DefaultParagraphFont"/>
    <w:uiPriority w:val="99"/>
    <w:semiHidden/>
    <w:unhideWhenUsed/>
    <w:rsid w:val="00E05AB8"/>
    <w:rPr>
      <w:color w:val="800080" w:themeColor="followedHyperlink"/>
      <w:u w:val="single"/>
    </w:rPr>
  </w:style>
  <w:style w:type="character" w:customStyle="1" w:styleId="Heading2Char">
    <w:name w:val="Heading 2 Char"/>
    <w:basedOn w:val="DefaultParagraphFont"/>
    <w:link w:val="Heading2"/>
    <w:uiPriority w:val="9"/>
    <w:semiHidden/>
    <w:rsid w:val="00F749A5"/>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47BD"/>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F749A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79C2"/>
    <w:pPr>
      <w:ind w:left="720"/>
      <w:contextualSpacing/>
    </w:pPr>
  </w:style>
  <w:style w:type="paragraph" w:styleId="BalloonText">
    <w:name w:val="Balloon Text"/>
    <w:basedOn w:val="Normal"/>
    <w:link w:val="BalloonTextChar"/>
    <w:uiPriority w:val="99"/>
    <w:semiHidden/>
    <w:unhideWhenUsed/>
    <w:rsid w:val="00144260"/>
    <w:rPr>
      <w:rFonts w:ascii="Lucida Grande" w:hAnsi="Lucida Grande"/>
      <w:sz w:val="18"/>
      <w:szCs w:val="18"/>
    </w:rPr>
  </w:style>
  <w:style w:type="character" w:customStyle="1" w:styleId="BalloonTextChar">
    <w:name w:val="Balloon Text Char"/>
    <w:basedOn w:val="DefaultParagraphFont"/>
    <w:link w:val="BalloonText"/>
    <w:uiPriority w:val="99"/>
    <w:semiHidden/>
    <w:rsid w:val="00144260"/>
    <w:rPr>
      <w:rFonts w:ascii="Lucida Grande" w:hAnsi="Lucida Grande"/>
      <w:sz w:val="18"/>
      <w:szCs w:val="18"/>
    </w:rPr>
  </w:style>
  <w:style w:type="character" w:customStyle="1" w:styleId="Heading1Char">
    <w:name w:val="Heading 1 Char"/>
    <w:basedOn w:val="DefaultParagraphFont"/>
    <w:link w:val="Heading1"/>
    <w:uiPriority w:val="9"/>
    <w:rsid w:val="005547BD"/>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5547BD"/>
  </w:style>
  <w:style w:type="character" w:styleId="Hyperlink">
    <w:name w:val="Hyperlink"/>
    <w:basedOn w:val="DefaultParagraphFont"/>
    <w:uiPriority w:val="99"/>
    <w:semiHidden/>
    <w:unhideWhenUsed/>
    <w:rsid w:val="005547BD"/>
    <w:rPr>
      <w:color w:val="0000FF"/>
      <w:u w:val="single"/>
    </w:rPr>
  </w:style>
  <w:style w:type="paragraph" w:styleId="FootnoteText">
    <w:name w:val="footnote text"/>
    <w:basedOn w:val="Normal"/>
    <w:link w:val="FootnoteTextChar"/>
    <w:semiHidden/>
    <w:rsid w:val="00AF7BE1"/>
    <w:rPr>
      <w:rFonts w:ascii="Times New Roman" w:eastAsia="Times New Roman" w:hAnsi="Times New Roman" w:cs="Times New Roman"/>
      <w:lang w:val="en-GB"/>
    </w:rPr>
  </w:style>
  <w:style w:type="character" w:customStyle="1" w:styleId="FootnoteTextChar">
    <w:name w:val="Footnote Text Char"/>
    <w:basedOn w:val="DefaultParagraphFont"/>
    <w:link w:val="FootnoteText"/>
    <w:semiHidden/>
    <w:rsid w:val="00AF7BE1"/>
    <w:rPr>
      <w:rFonts w:ascii="Times New Roman" w:eastAsia="Times New Roman" w:hAnsi="Times New Roman" w:cs="Times New Roman"/>
      <w:lang w:val="en-GB"/>
    </w:rPr>
  </w:style>
  <w:style w:type="character" w:styleId="FootnoteReference">
    <w:name w:val="footnote reference"/>
    <w:semiHidden/>
    <w:rsid w:val="00AF7BE1"/>
    <w:rPr>
      <w:vertAlign w:val="superscript"/>
    </w:rPr>
  </w:style>
  <w:style w:type="paragraph" w:styleId="Header">
    <w:name w:val="header"/>
    <w:basedOn w:val="Normal"/>
    <w:link w:val="HeaderChar"/>
    <w:uiPriority w:val="99"/>
    <w:unhideWhenUsed/>
    <w:rsid w:val="00310845"/>
    <w:pPr>
      <w:tabs>
        <w:tab w:val="center" w:pos="4320"/>
        <w:tab w:val="right" w:pos="8640"/>
      </w:tabs>
    </w:pPr>
  </w:style>
  <w:style w:type="character" w:customStyle="1" w:styleId="HeaderChar">
    <w:name w:val="Header Char"/>
    <w:basedOn w:val="DefaultParagraphFont"/>
    <w:link w:val="Header"/>
    <w:uiPriority w:val="99"/>
    <w:rsid w:val="00310845"/>
  </w:style>
  <w:style w:type="paragraph" w:styleId="Footer">
    <w:name w:val="footer"/>
    <w:basedOn w:val="Normal"/>
    <w:link w:val="FooterChar"/>
    <w:uiPriority w:val="99"/>
    <w:unhideWhenUsed/>
    <w:rsid w:val="00310845"/>
    <w:pPr>
      <w:tabs>
        <w:tab w:val="center" w:pos="4320"/>
        <w:tab w:val="right" w:pos="8640"/>
      </w:tabs>
    </w:pPr>
  </w:style>
  <w:style w:type="character" w:customStyle="1" w:styleId="FooterChar">
    <w:name w:val="Footer Char"/>
    <w:basedOn w:val="DefaultParagraphFont"/>
    <w:link w:val="Footer"/>
    <w:uiPriority w:val="99"/>
    <w:rsid w:val="00310845"/>
  </w:style>
  <w:style w:type="character" w:styleId="CommentReference">
    <w:name w:val="annotation reference"/>
    <w:basedOn w:val="DefaultParagraphFont"/>
    <w:uiPriority w:val="99"/>
    <w:semiHidden/>
    <w:unhideWhenUsed/>
    <w:rsid w:val="005344C4"/>
    <w:rPr>
      <w:sz w:val="18"/>
      <w:szCs w:val="18"/>
    </w:rPr>
  </w:style>
  <w:style w:type="paragraph" w:styleId="CommentText">
    <w:name w:val="annotation text"/>
    <w:basedOn w:val="Normal"/>
    <w:link w:val="CommentTextChar"/>
    <w:uiPriority w:val="99"/>
    <w:semiHidden/>
    <w:unhideWhenUsed/>
    <w:rsid w:val="005344C4"/>
  </w:style>
  <w:style w:type="character" w:customStyle="1" w:styleId="CommentTextChar">
    <w:name w:val="Comment Text Char"/>
    <w:basedOn w:val="DefaultParagraphFont"/>
    <w:link w:val="CommentText"/>
    <w:uiPriority w:val="99"/>
    <w:semiHidden/>
    <w:rsid w:val="005344C4"/>
  </w:style>
  <w:style w:type="paragraph" w:styleId="CommentSubject">
    <w:name w:val="annotation subject"/>
    <w:basedOn w:val="CommentText"/>
    <w:next w:val="CommentText"/>
    <w:link w:val="CommentSubjectChar"/>
    <w:uiPriority w:val="99"/>
    <w:semiHidden/>
    <w:unhideWhenUsed/>
    <w:rsid w:val="005344C4"/>
    <w:rPr>
      <w:b/>
      <w:bCs/>
      <w:sz w:val="20"/>
      <w:szCs w:val="20"/>
    </w:rPr>
  </w:style>
  <w:style w:type="character" w:customStyle="1" w:styleId="CommentSubjectChar">
    <w:name w:val="Comment Subject Char"/>
    <w:basedOn w:val="CommentTextChar"/>
    <w:link w:val="CommentSubject"/>
    <w:uiPriority w:val="99"/>
    <w:semiHidden/>
    <w:rsid w:val="005344C4"/>
    <w:rPr>
      <w:b/>
      <w:bCs/>
      <w:sz w:val="20"/>
      <w:szCs w:val="20"/>
    </w:rPr>
  </w:style>
  <w:style w:type="paragraph" w:styleId="BodyText">
    <w:name w:val="Body Text"/>
    <w:basedOn w:val="Normal"/>
    <w:link w:val="BodyTextChar"/>
    <w:uiPriority w:val="99"/>
    <w:unhideWhenUsed/>
    <w:rsid w:val="006071A8"/>
    <w:pPr>
      <w:autoSpaceDE w:val="0"/>
      <w:autoSpaceDN w:val="0"/>
      <w:spacing w:before="120" w:after="120"/>
      <w:jc w:val="both"/>
    </w:pPr>
    <w:rPr>
      <w:rFonts w:ascii="Times New Roman" w:eastAsia="Times New Roman" w:hAnsi="Times New Roman" w:cs="Times New Roman"/>
      <w:noProof/>
      <w:sz w:val="20"/>
      <w:szCs w:val="20"/>
      <w:lang w:eastAsia="zh-TW"/>
    </w:rPr>
  </w:style>
  <w:style w:type="character" w:customStyle="1" w:styleId="BodyTextChar">
    <w:name w:val="Body Text Char"/>
    <w:basedOn w:val="DefaultParagraphFont"/>
    <w:link w:val="BodyText"/>
    <w:uiPriority w:val="99"/>
    <w:rsid w:val="006071A8"/>
    <w:rPr>
      <w:rFonts w:ascii="Times New Roman" w:eastAsia="Times New Roman" w:hAnsi="Times New Roman" w:cs="Times New Roman"/>
      <w:noProof/>
      <w:sz w:val="20"/>
      <w:szCs w:val="20"/>
      <w:lang w:eastAsia="zh-TW"/>
    </w:rPr>
  </w:style>
  <w:style w:type="paragraph" w:styleId="TOCHeading">
    <w:name w:val="TOC Heading"/>
    <w:basedOn w:val="Heading1"/>
    <w:next w:val="Normal"/>
    <w:uiPriority w:val="39"/>
    <w:unhideWhenUsed/>
    <w:qFormat/>
    <w:rsid w:val="006071A8"/>
    <w:pPr>
      <w:spacing w:before="240" w:line="259" w:lineRule="auto"/>
      <w:outlineLvl w:val="9"/>
    </w:pPr>
    <w:rPr>
      <w:b w:val="0"/>
      <w:bCs w:val="0"/>
      <w:sz w:val="32"/>
      <w:szCs w:val="32"/>
      <w:lang w:bidi="ar-SA"/>
    </w:rPr>
  </w:style>
  <w:style w:type="paragraph" w:styleId="TOC2">
    <w:name w:val="toc 2"/>
    <w:basedOn w:val="Normal"/>
    <w:next w:val="Normal"/>
    <w:autoRedefine/>
    <w:uiPriority w:val="39"/>
    <w:unhideWhenUsed/>
    <w:rsid w:val="006071A8"/>
    <w:pPr>
      <w:ind w:left="240"/>
    </w:pPr>
    <w:rPr>
      <w:b/>
      <w:sz w:val="22"/>
      <w:szCs w:val="22"/>
    </w:rPr>
  </w:style>
  <w:style w:type="character" w:styleId="PageNumber">
    <w:name w:val="page number"/>
    <w:basedOn w:val="DefaultParagraphFont"/>
    <w:uiPriority w:val="99"/>
    <w:semiHidden/>
    <w:unhideWhenUsed/>
    <w:rsid w:val="00CA72A3"/>
  </w:style>
  <w:style w:type="paragraph" w:styleId="TOC1">
    <w:name w:val="toc 1"/>
    <w:basedOn w:val="Normal"/>
    <w:next w:val="Normal"/>
    <w:autoRedefine/>
    <w:uiPriority w:val="39"/>
    <w:semiHidden/>
    <w:unhideWhenUsed/>
    <w:rsid w:val="00436A92"/>
    <w:pPr>
      <w:spacing w:before="120"/>
    </w:pPr>
    <w:rPr>
      <w:b/>
    </w:rPr>
  </w:style>
  <w:style w:type="paragraph" w:styleId="TOC3">
    <w:name w:val="toc 3"/>
    <w:basedOn w:val="Normal"/>
    <w:next w:val="Normal"/>
    <w:autoRedefine/>
    <w:uiPriority w:val="39"/>
    <w:semiHidden/>
    <w:unhideWhenUsed/>
    <w:rsid w:val="00436A92"/>
    <w:pPr>
      <w:ind w:left="480"/>
    </w:pPr>
    <w:rPr>
      <w:sz w:val="22"/>
      <w:szCs w:val="22"/>
    </w:rPr>
  </w:style>
  <w:style w:type="paragraph" w:styleId="TOC4">
    <w:name w:val="toc 4"/>
    <w:basedOn w:val="Normal"/>
    <w:next w:val="Normal"/>
    <w:autoRedefine/>
    <w:uiPriority w:val="39"/>
    <w:semiHidden/>
    <w:unhideWhenUsed/>
    <w:rsid w:val="00436A92"/>
    <w:pPr>
      <w:ind w:left="720"/>
    </w:pPr>
    <w:rPr>
      <w:sz w:val="20"/>
      <w:szCs w:val="20"/>
    </w:rPr>
  </w:style>
  <w:style w:type="paragraph" w:styleId="TOC5">
    <w:name w:val="toc 5"/>
    <w:basedOn w:val="Normal"/>
    <w:next w:val="Normal"/>
    <w:autoRedefine/>
    <w:uiPriority w:val="39"/>
    <w:semiHidden/>
    <w:unhideWhenUsed/>
    <w:rsid w:val="00436A92"/>
    <w:pPr>
      <w:ind w:left="960"/>
    </w:pPr>
    <w:rPr>
      <w:sz w:val="20"/>
      <w:szCs w:val="20"/>
    </w:rPr>
  </w:style>
  <w:style w:type="paragraph" w:styleId="TOC6">
    <w:name w:val="toc 6"/>
    <w:basedOn w:val="Normal"/>
    <w:next w:val="Normal"/>
    <w:autoRedefine/>
    <w:uiPriority w:val="39"/>
    <w:semiHidden/>
    <w:unhideWhenUsed/>
    <w:rsid w:val="00436A92"/>
    <w:pPr>
      <w:ind w:left="1200"/>
    </w:pPr>
    <w:rPr>
      <w:sz w:val="20"/>
      <w:szCs w:val="20"/>
    </w:rPr>
  </w:style>
  <w:style w:type="paragraph" w:styleId="TOC7">
    <w:name w:val="toc 7"/>
    <w:basedOn w:val="Normal"/>
    <w:next w:val="Normal"/>
    <w:autoRedefine/>
    <w:uiPriority w:val="39"/>
    <w:semiHidden/>
    <w:unhideWhenUsed/>
    <w:rsid w:val="00436A92"/>
    <w:pPr>
      <w:ind w:left="1440"/>
    </w:pPr>
    <w:rPr>
      <w:sz w:val="20"/>
      <w:szCs w:val="20"/>
    </w:rPr>
  </w:style>
  <w:style w:type="paragraph" w:styleId="TOC8">
    <w:name w:val="toc 8"/>
    <w:basedOn w:val="Normal"/>
    <w:next w:val="Normal"/>
    <w:autoRedefine/>
    <w:uiPriority w:val="39"/>
    <w:semiHidden/>
    <w:unhideWhenUsed/>
    <w:rsid w:val="00436A92"/>
    <w:pPr>
      <w:ind w:left="1680"/>
    </w:pPr>
    <w:rPr>
      <w:sz w:val="20"/>
      <w:szCs w:val="20"/>
    </w:rPr>
  </w:style>
  <w:style w:type="paragraph" w:styleId="TOC9">
    <w:name w:val="toc 9"/>
    <w:basedOn w:val="Normal"/>
    <w:next w:val="Normal"/>
    <w:autoRedefine/>
    <w:uiPriority w:val="39"/>
    <w:semiHidden/>
    <w:unhideWhenUsed/>
    <w:rsid w:val="00436A92"/>
    <w:pPr>
      <w:ind w:left="1920"/>
    </w:pPr>
    <w:rPr>
      <w:sz w:val="20"/>
      <w:szCs w:val="20"/>
    </w:rPr>
  </w:style>
  <w:style w:type="paragraph" w:styleId="Revision">
    <w:name w:val="Revision"/>
    <w:hidden/>
    <w:uiPriority w:val="99"/>
    <w:semiHidden/>
    <w:rsid w:val="004541A9"/>
  </w:style>
  <w:style w:type="character" w:styleId="FollowedHyperlink">
    <w:name w:val="FollowedHyperlink"/>
    <w:basedOn w:val="DefaultParagraphFont"/>
    <w:uiPriority w:val="99"/>
    <w:semiHidden/>
    <w:unhideWhenUsed/>
    <w:rsid w:val="00E05AB8"/>
    <w:rPr>
      <w:color w:val="800080" w:themeColor="followedHyperlink"/>
      <w:u w:val="single"/>
    </w:rPr>
  </w:style>
  <w:style w:type="character" w:customStyle="1" w:styleId="Heading2Char">
    <w:name w:val="Heading 2 Char"/>
    <w:basedOn w:val="DefaultParagraphFont"/>
    <w:link w:val="Heading2"/>
    <w:uiPriority w:val="9"/>
    <w:semiHidden/>
    <w:rsid w:val="00F749A5"/>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466965">
      <w:bodyDiv w:val="1"/>
      <w:marLeft w:val="0"/>
      <w:marRight w:val="0"/>
      <w:marTop w:val="0"/>
      <w:marBottom w:val="0"/>
      <w:divBdr>
        <w:top w:val="none" w:sz="0" w:space="0" w:color="auto"/>
        <w:left w:val="none" w:sz="0" w:space="0" w:color="auto"/>
        <w:bottom w:val="none" w:sz="0" w:space="0" w:color="auto"/>
        <w:right w:val="none" w:sz="0" w:space="0" w:color="auto"/>
      </w:divBdr>
    </w:div>
    <w:div w:id="1297025530">
      <w:bodyDiv w:val="1"/>
      <w:marLeft w:val="0"/>
      <w:marRight w:val="0"/>
      <w:marTop w:val="0"/>
      <w:marBottom w:val="0"/>
      <w:divBdr>
        <w:top w:val="none" w:sz="0" w:space="0" w:color="auto"/>
        <w:left w:val="none" w:sz="0" w:space="0" w:color="auto"/>
        <w:bottom w:val="none" w:sz="0" w:space="0" w:color="auto"/>
        <w:right w:val="none" w:sz="0" w:space="0" w:color="auto"/>
      </w:divBdr>
    </w:div>
    <w:div w:id="21258083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gov.mb.ca/chc/hrb/benefits.html" TargetMode="Externa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1/relationships/commentsExtended" Target="commentsExtended.xml"/><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jpg"/><Relationship Id="rId25" Type="http://schemas.openxmlformats.org/officeDocument/2006/relationships/image" Target="media/image9.jpe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50"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jpeg"/><Relationship Id="rId9" Type="http://schemas.openxmlformats.org/officeDocument/2006/relationships/image" Target="media/image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7.png"/><Relationship Id="rId34" Type="http://schemas.openxmlformats.org/officeDocument/2006/relationships/image" Target="media/image18.jpe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header" Target="header3.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image" Target="media/image2.png"/><Relationship Id="rId19" Type="http://schemas.openxmlformats.org/officeDocument/2006/relationships/image" Target="media/image3.jp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jpeg"/><Relationship Id="rId41" Type="http://schemas.openxmlformats.org/officeDocument/2006/relationships/hyperlink" Target="http://www.danielgm.net/cc/" TargetMode="External"/><Relationship Id="rId42" Type="http://schemas.openxmlformats.org/officeDocument/2006/relationships/hyperlink" Target="http://www.danielgm.net/cc/release/history.txt" TargetMode="External"/><Relationship Id="rId43" Type="http://schemas.openxmlformats.org/officeDocument/2006/relationships/hyperlink" Target="http://www.historic-scotland.gov.uk/index/heritage/technicalconservation/conservation-initiatives/laserscanning.htm" TargetMode="External"/><Relationship Id="rId44" Type="http://schemas.openxmlformats.org/officeDocument/2006/relationships/hyperlink" Target="http://www.amo.gov.hk/en/teachingkit/rom/elink/ech1/ech1.pdf" TargetMode="External"/><Relationship Id="rId45" Type="http://schemas.openxmlformats.org/officeDocument/2006/relationships/hyperlink" Target="http://www.hopetoun.co.uk/the-tru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b:Source>
    <b:Tag>Hon12</b:Tag>
    <b:SourceType>DocumentFromInternetSite</b:SourceType>
    <b:Guid>{BD09140C-6687-0046-B012-E01449D93097}</b:Guid>
    <b:Author>
      <b:Author>
        <b:Corporate>Hong Kong Heritage</b:Corporate>
      </b:Author>
    </b:Author>
    <b:Title>Historic Buildings @ Heritage.Conservation </b:Title>
    <b:Year>2012</b:Year>
    <b:InternetSiteTitle>Hong Kong Leisure and Cultural Services Department</b:InternetSiteTitle>
    <b:URL>http://www.amo.gov.hk/en/teachingkit/rom/elink/ech1/ech1.pdf</b:URL>
    <b:Month>January</b:Month>
    <b:Day>5</b:Day>
    <b:YearAccessed>2013</b:YearAccessed>
    <b:MonthAccessed>May</b:MonthAccessed>
    <b:DayAccessed>1</b:DayAccessed>
    <b:RefOrder>2</b:RefOrder>
  </b:Source>
  <b:Source>
    <b:Tag>Man09</b:Tag>
    <b:SourceType>InternetSite</b:SourceType>
    <b:Guid>{F34ED38E-1395-0C4E-96D5-C0CD4B798CA0}</b:Guid>
    <b:Title>Benefits of Heritage Building Conservation</b:Title>
    <b:InternetSiteTitle>Historic Resources Branch</b:InternetSiteTitle>
    <b:URL>http://www.gov.mb.ca/chc/hrb/benefits.html</b:URL>
    <b:Year>2009</b:Year>
    <b:Month>June</b:Month>
    <b:Day>20</b:Day>
    <b:YearAccessed>2013</b:YearAccessed>
    <b:MonthAccessed>May</b:MonthAccessed>
    <b:DayAccessed>1</b:DayAccessed>
    <b:Author>
      <b:Author>
        <b:Corporate>Manitoba Goverment Historic Resources Branch</b:Corporate>
      </b:Author>
    </b:Author>
    <b:RefOrder>1</b:RefOrder>
  </b:Source>
  <b:Source>
    <b:Tag>Vel10</b:Tag>
    <b:SourceType>ConferenceProceedings</b:SourceType>
    <b:Guid>{D31CF5B1-8CF3-AD41-8216-46E8678C9B74}</b:Guid>
    <b:Title>Terrestrial laser scanning for the digital preservation of a Croatian historical village “Dobranje” </b:Title>
    <b:Year>2010</b:Year>
    <b:ConferenceName>Facing the Challenges – Building the Capacity</b:ConferenceName>
    <b:Publisher>FIG Congress 2010</b:Publisher>
    <b:City>Sydney, Australia</b:City>
    <b:Pages>1-14</b:Pages>
    <b:Author>
      <b:Author>
        <b:NameList>
          <b:Person>
            <b:Last>Vela</b:Last>
            <b:First>Ela</b:First>
          </b:Person>
          <b:Person>
            <b:Last>Babić</b:Last>
            <b:First>Luka</b:First>
          </b:Person>
          <b:Person>
            <b:Last>Đapo</b:Last>
            <b:First>Almin</b:First>
          </b:Person>
          <b:Person>
            <b:Last>Kordić</b:Last>
            <b:First>Branko</b:First>
          </b:Person>
          <b:Person>
            <b:Last>Pribičević</b:Last>
            <b:First>Boško</b:First>
          </b:Person>
          <b:Person>
            <b:Last>Medak</b:Last>
            <b:First>Damir</b:First>
          </b:Person>
        </b:NameList>
      </b:Author>
    </b:Author>
    <b:RefOrder>3</b:RefOrder>
  </b:Source>
  <b:Source>
    <b:Tag>His13</b:Tag>
    <b:SourceType>InternetSite</b:SourceType>
    <b:Guid>{81B5955B-B8D6-B94F-A334-F5F0E8B250B4}</b:Guid>
    <b:Title>The Scottish Ten</b:Title>
    <b:Year>2013</b:Year>
    <b:Author>
      <b:Author>
        <b:Corporate>Historic Scotland</b:Corporate>
      </b:Author>
    </b:Author>
    <b:InternetSiteTitle>Historic Scotland</b:InternetSiteTitle>
    <b:URL>http://www.historic-scotland.gov.uk/index/heritage/technicalconservation/conservation-initiatives/laserscanning.htm</b:URL>
    <b:Month>May</b:Month>
    <b:Day>1</b:Day>
    <b:YearAccessed>2013</b:YearAccessed>
    <b:MonthAccessed>May</b:MonthAccessed>
    <b:DayAccessed>1</b:DayAccessed>
    <b:RefOrder>4</b:RefOrder>
  </b:Source>
  <b:Source>
    <b:Tag>Alk09</b:Tag>
    <b:SourceType>JournalArticle</b:SourceType>
    <b:Guid>{549440DF-EB48-3749-8E79-3B91E03F46B3}</b:Guid>
    <b:Title>Developing a documentation system for desert palaces in Jordan using 3D laser scanning and digital photogrammetry</b:Title>
    <b:Year>2009</b:Year>
    <b:Month>February</b:Month>
    <b:Volume>36</b:Volume>
    <b:Issue>2</b:Issue>
    <b:Pages>537-546</b:Pages>
    <b:JournalName>Journal of Archaeological Science</b:JournalName>
    <b:Author>
      <b:Author>
        <b:NameList>
          <b:Person>
            <b:Last>Al-kheder</b:Last>
            <b:First>Sharaf</b:First>
          </b:Person>
          <b:Person>
            <b:Last>Al-shawabkeh</b:Last>
            <b:First>Yahya</b:First>
          </b:Person>
          <b:Person>
            <b:Last>Haala</b:Last>
            <b:First>Norbert</b:First>
          </b:Person>
        </b:NameList>
      </b:Author>
    </b:Author>
    <b:RefOrder>5</b:RefOrder>
  </b:Source>
  <b:Source>
    <b:Tag>Hop13</b:Tag>
    <b:SourceType>InternetSite</b:SourceType>
    <b:Guid>{D37E701D-D9C9-B24C-85FF-887C67AF1638}</b:Guid>
    <b:Title>The Trust</b:Title>
    <b:Year>2013</b:Year>
    <b:Author>
      <b:Author>
        <b:Corporate>Hopetoun House Preservation Trust</b:Corporate>
      </b:Author>
    </b:Author>
    <b:InternetSiteTitle>Hopetoun</b:InternetSiteTitle>
    <b:URL>http://www.hopetoun.co.uk/the-trust.html</b:URL>
    <b:Month>May</b:Month>
    <b:Day>2</b:Day>
    <b:YearAccessed>2013</b:YearAccessed>
    <b:MonthAccessed>May</b:MonthAccessed>
    <b:DayAccessed>2</b:DayAccessed>
    <b:RefOrder>6</b:RefOrder>
  </b:Source>
  <b:Source>
    <b:Tag>Che10</b:Tag>
    <b:SourceType>JournalArticle</b:SourceType>
    <b:Guid>{BF9E6530-D500-C14A-843E-C03B6C3094F4}</b:Guid>
    <b:Title>3D DOCUMENTATION AND PRESERVATION OF HISTORICAL MONUMENT USING TERRESTRIAL LASER SCANNING </b:Title>
    <b:Year>2010</b:Year>
    <b:JournalName>Geoinformation Science Journal</b:JournalName>
    <b:Volume>10</b:Volume>
    <b:Issue>1</b:Issue>
    <b:Pages>73-90</b:Pages>
    <b:Author>
      <b:Author>
        <b:NameList>
          <b:Person>
            <b:Last>Chee Wei</b:Last>
            <b:First>Ong</b:First>
          </b:Person>
          <b:Person>
            <b:Last>Siew Chin</b:Last>
            <b:First>Cheong</b:First>
          </b:Person>
          <b:Person>
            <b:Last>Majid</b:Last>
            <b:First>Zulkepli</b:First>
          </b:Person>
          <b:Person>
            <b:Last>Setan</b:Last>
            <b:First>Halim</b:First>
          </b:Person>
        </b:NameList>
      </b:Author>
    </b:Author>
    <b:RefOrder>15</b:RefOrder>
  </b:Source>
  <b:Source>
    <b:Tag>Kim</b:Tag>
    <b:SourceType>Report</b:SourceType>
    <b:Guid>{52AFD572-2474-F140-86CE-F3B52C63051D}</b:Guid>
    <b:Title>TERRESTRIAL LASER SCANNING AND 3D IMAGING: HERITAGE CASE STUDY – THE BLACK GATE, NEWCASTLE UPON TYNE</b:Title>
    <b:Institution>Northumbria University</b:Institution>
    <b:Department>School of the Built Environment</b:Department>
    <b:Author>
      <b:Author>
        <b:NameList>
          <b:Person>
            <b:Last>Kimpton</b:Last>
            <b:Middle>R.</b:Middle>
            <b:First>G.</b:First>
          </b:Person>
          <b:Person>
            <b:Last>Horne</b:Last>
            <b:First>M.</b:First>
          </b:Person>
          <b:Person>
            <b:Last>Heslop</b:Last>
            <b:First>D.</b:First>
          </b:Person>
        </b:NameList>
      </b:Author>
    </b:Author>
    <b:RefOrder>16</b:RefOrder>
  </b:Source>
  <b:Source>
    <b:Tag>Lee80</b:Tag>
    <b:SourceType>JournalArticle</b:SourceType>
    <b:Guid>{575CC8B1-75A3-C244-A8CA-338E00716814}</b:Guid>
    <b:Title>Two Alogorithms for Constructiong a Delaunay Triangulation</b:Title>
    <b:Year>1980</b:Year>
    <b:Author>
      <b:Author>
        <b:NameList>
          <b:Person>
            <b:Last>Lee</b:Last>
            <b:Middle>T.</b:Middle>
            <b:First>D.</b:First>
          </b:Person>
          <b:Person>
            <b:Last>Schachter</b:Last>
            <b:Middle>J.</b:Middle>
            <b:First>B.</b:First>
          </b:Person>
        </b:NameList>
      </b:Author>
    </b:Author>
    <b:JournalName>International Journal of Computer and Information Science</b:JournalName>
    <b:Volume>9</b:Volume>
    <b:Issue>3</b:Issue>
    <b:RefOrder>17</b:RefOrder>
  </b:Source>
  <b:Source>
    <b:Tag>Cig97</b:Tag>
    <b:SourceType>Report</b:SourceType>
    <b:Guid>{B2B371FF-95D3-7D4C-9120-59988F1A2054}</b:Guid>
    <b:Title>A comparison of mesh simplification algorithms </b:Title>
    <b:City>Pisa, Italy</b:City>
    <b:Year>1997</b:Year>
    <b:Institution>Istituto di Elaborazione dell’Informazione </b:Institution>
    <b:Department>Consiglio Nazionale delle Ricerche </b:Department>
    <b:Author>
      <b:Author>
        <b:NameList>
          <b:Person>
            <b:Last>Cignoni</b:Last>
            <b:First>P.</b:First>
          </b:Person>
          <b:Person>
            <b:Last>Montani</b:Last>
            <b:First>C.</b:First>
          </b:Person>
          <b:Person>
            <b:Last>Scopigno</b:Last>
            <b:First>R.</b:First>
          </b:Person>
        </b:NameList>
      </b:Author>
    </b:Author>
    <b:RefOrder>18</b:RefOrder>
  </b:Source>
  <b:Source>
    <b:Tag>Fir08</b:Tag>
    <b:SourceType>Report</b:SourceType>
    <b:Guid>{B270C90C-A530-D849-B02A-01862FAA8FA2}</b:Guid>
    <b:Title>AN EXPLORATION OF HOLE FILLING ALGORITHMS</b:Title>
    <b:Institution>California Polytechnic State University </b:Institution>
    <b:City>San Luis Obispo, CA, USA </b:City>
    <b:ThesisType>Master's Thesis</b:ThesisType>
    <b:Year>2008</b:Year>
    <b:Author>
      <b:Author>
        <b:NameList>
          <b:Person>
            <b:Last>Firestone</b:Last>
            <b:First>Eric</b:First>
          </b:Person>
        </b:NameList>
      </b:Author>
    </b:Author>
    <b:RefOrder>19</b:RefOrder>
  </b:Source>
  <b:Source>
    <b:Tag>Bri06</b:Tag>
    <b:SourceType>ConferenceProceedings</b:SourceType>
    <b:Guid>{853E6375-D188-E541-9EED-50038FE81490}</b:Guid>
    <b:Title>3D Laser Scanning as a Tool for Conservation: The Experiences of the Herculaneum Conservation Project</b:Title>
    <b:Publisher>Eurographics Association</b:Publisher>
    <b:City>Nicosia, Cyprus</b:City>
    <b:Year>2006</b:Year>
    <b:ConferenceName>The 7th International Symposium on Virtual Reality, Archaeology and Cultural Heritage VAST</b:ConferenceName>
    <b:Author>
      <b:Author>
        <b:NameList>
          <b:Person>
            <b:Last>Brizzi</b:Last>
            <b:First>M.</b:First>
          </b:Person>
          <b:Person>
            <b:Last>Court</b:Last>
            <b:First>S.</b:First>
          </b:Person>
          <b:Person>
            <b:Last>d' Andrea</b:Last>
            <b:First>A.</b:First>
          </b:Person>
          <b:Person>
            <b:Last>Lastra</b:Last>
            <b:First>A.</b:First>
          </b:Person>
          <b:Person>
            <b:Last>Sepio</b:Last>
            <b:First>D.</b:First>
          </b:Person>
        </b:NameList>
      </b:Author>
      <b:Editor>
        <b:NameList>
          <b:Person>
            <b:Last>Ioannides</b:Last>
            <b:First>M.</b:First>
          </b:Person>
          <b:Person>
            <b:Last>Arnold</b:Last>
            <b:First>D.</b:First>
          </b:Person>
          <b:Person>
            <b:Last>Niccolucci</b:Last>
            <b:First>F.</b:First>
          </b:Person>
          <b:Person>
            <b:Last>Mania</b:Last>
            <b:First>K.</b:First>
          </b:Person>
        </b:NameList>
      </b:Editor>
    </b:Author>
    <b:RefOrder>20</b:RefOrder>
  </b:Source>
  <b:Source>
    <b:Tag>Blu10</b:Tag>
    <b:SourceType>Report</b:SourceType>
    <b:Guid>{9368762E-4545-884A-BDDE-63947DF01B8E}</b:Guid>
    <b:Author>
      <b:Author>
        <b:Corporate>Blue Ribbon Task Force</b:Corporate>
      </b:Author>
    </b:Author>
    <b:Title>Sustainible Economics for a Digital Planet: Ensuring Long-Term Access to Digital Information</b:Title>
    <b:City>La Jolla, CA, USA</b:City>
    <b:Year>2010</b:Year>
    <b:Institution>Blue Ribbon Task Force on Sustainable Digital Preservation and Access </b:Institution>
    <b:RefOrder>8</b:RefOrder>
  </b:Source>
  <b:Source>
    <b:Tag>Eak08</b:Tag>
    <b:SourceType>Report</b:SourceType>
    <b:Guid>{0A64FDF5-390D-E441-9DF4-405BC74D65F2}</b:Guid>
    <b:Title>A Selective Literature Review on Digital Preservation Sustainability</b:Title>
    <b:Institution>Blue Ribbon Task Force on Sustanible Digital Preservation and Access</b:Institution>
    <b:Year>2008</b:Year>
    <b:Author>
      <b:Author>
        <b:NameList>
          <b:Person>
            <b:Last>Eakin</b:Last>
            <b:First>L.</b:First>
          </b:Person>
          <b:Person>
            <b:Last>Friedlander</b:Last>
            <b:First>A.</b:First>
          </b:Person>
          <b:Person>
            <b:Last>Schonfeld</b:Last>
            <b:First>R.</b:First>
          </b:Person>
          <b:Person>
            <b:Last>Choudhury</b:Last>
            <b:First>S.</b:First>
          </b:Person>
        </b:NameList>
      </b:Author>
    </b:Author>
    <b:RefOrder>9</b:RefOrder>
  </b:Source>
  <b:Source>
    <b:Tag>IFA10</b:Tag>
    <b:SourceType>Report</b:SourceType>
    <b:Guid>{9AD77B70-DC41-F94E-972F-A47501B1349D}</b:Guid>
    <b:Author>
      <b:Author>
        <b:Corporate>IFAP Working Group on Information Preservation</b:Corporate>
      </b:Author>
    </b:Author>
    <b:Title>Open Source Software for Digital Preservation and Data Managment</b:Title>
    <b:Institution>United Nations Educations, Scientific and Cultural Organization</b:Institution>
    <b:Year>2010</b:Year>
    <b:RefOrder>10</b:RefOrder>
  </b:Source>
  <b:Source>
    <b:Tag>Pau09</b:Tag>
    <b:SourceType>JournalArticle</b:SourceType>
    <b:Guid>{3CB9D91A-6DD9-664C-A7FF-145870B63097}</b:Guid>
    <b:Year>2009</b:Year>
    <b:Pages>51-54</b:Pages>
    <b:JournalName>INFOTHECA – Journal of Informatics and Librarianship</b:JournalName>
    <b:Volume>10</b:Volume>
    <b:Issue>1</b:Issue>
    <b:Author>
      <b:Author>
        <b:NameList>
          <b:Person>
            <b:Last>Paumier</b:Last>
            <b:First>S.</b:First>
          </b:Person>
        </b:NameList>
      </b:Author>
    </b:Author>
    <b:Title>WHY ACADEMIC SOFTWARE SHOULD BE OPEN SOURCE </b:Title>
    <b:RefOrder>11</b:RefOrder>
  </b:Source>
  <b:Source>
    <b:Tag>Clo12</b:Tag>
    <b:SourceType>InternetSite</b:SourceType>
    <b:Guid>{0297EE9F-F965-B04B-9F44-36E77A51C403}</b:Guid>
    <b:Title>CloudCompare</b:Title>
    <b:Year>2012</b:Year>
    <b:Month>December</b:Month>
    <b:Day>27</b:Day>
    <b:Author>
      <b:Author>
        <b:Corporate>CloudCompare</b:Corporate>
      </b:Author>
    </b:Author>
    <b:InternetSiteTitle>www.danielgm.net</b:InternetSiteTitle>
    <b:URL>http://www.danielgm.net/cc/</b:URL>
    <b:YearAccessed>2013</b:YearAccessed>
    <b:MonthAccessed>June</b:MonthAccessed>
    <b:DayAccessed>29</b:DayAccessed>
    <b:RefOrder>12</b:RefOrder>
  </b:Source>
  <b:Source>
    <b:Tag>Gir05</b:Tag>
    <b:SourceType>ConferenceProceedings</b:SourceType>
    <b:Guid>{112C48D0-1E21-FD4D-AB70-0E12EA136C79}</b:Guid>
    <b:Title>CHANGE DETECTION ON POINTS CLOUD DATA ACQUIRED W ITH A GROUND LASER SCANNER </b:Title>
    <b:Year>2005</b:Year>
    <b:ConferenceName>ISPRS Workshop Laser Scanning</b:ConferenceName>
    <b:Publisher>ISPRS</b:Publisher>
    <b:City>Enschede, Netherlands</b:City>
    <b:Pages>30-35</b:Pages>
    <b:Author>
      <b:Author>
        <b:NameList>
          <b:Person>
            <b:Last>Girardeau-Montaut</b:Last>
            <b:First>D.</b:First>
          </b:Person>
          <b:Person>
            <b:Last>Roux</b:Last>
            <b:First>M.</b:First>
          </b:Person>
          <b:Person>
            <b:Last>Mare</b:Last>
            <b:First>R.</b:First>
          </b:Person>
          <b:Person>
            <b:Last>Thibault</b:Last>
            <b:First>G.</b:First>
          </b:Person>
        </b:NameList>
      </b:Author>
    </b:Author>
    <b:RefOrder>13</b:RefOrder>
  </b:Source>
  <b:Source>
    <b:Tag>Clo13</b:Tag>
    <b:SourceType>InternetSite</b:SourceType>
    <b:Guid>{0B818AAF-6C4F-054A-B88C-B6E5D69FAC3C}</b:Guid>
    <b:Title>CloudCompare Versions History</b:Title>
    <b:Year>2013</b:Year>
    <b:Author>
      <b:Author>
        <b:Corporate>CloudCompare</b:Corporate>
      </b:Author>
    </b:Author>
    <b:InternetSiteTitle>www.danielgm.net</b:InternetSiteTitle>
    <b:URL>http://www.danielgm.net/cc/release/history.txt</b:URL>
    <b:Month>April</b:Month>
    <b:Day>25</b:Day>
    <b:YearAccessed>2013</b:YearAccessed>
    <b:MonthAccessed>June</b:MonthAccessed>
    <b:DayAccessed>29</b:DayAccessed>
    <b:RefOrder>14</b:RefOrder>
  </b:Source>
  <b:Source>
    <b:Tag>Rüt</b:Tag>
    <b:SourceType>Report</b:SourceType>
    <b:Guid>{957B884C-376A-D348-BC66-1C729A943869}</b:Guid>
    <b:Title>Challenges in Heritage Documentation with Terrestrial Laser Scanning</b:Title>
    <b:Author>
      <b:Author>
        <b:NameList>
          <b:Person>
            <b:Last>Rüther</b:Last>
            <b:First>Heinz</b:First>
          </b:Person>
          <b:Person>
            <b:Last>Held</b:Last>
            <b:First>Christoph</b:First>
          </b:Person>
          <b:Person>
            <b:Last>Bhurtha</b:Last>
            <b:First>Rosan</b:First>
          </b:Person>
          <b:Person>
            <b:Last>Schröder</b:Last>
            <b:First>Ralph</b:First>
          </b:Person>
          <b:Person>
            <b:Last>Wessels</b:Last>
            <b:First>Stephen</b:First>
          </b:Person>
        </b:NameList>
      </b:Author>
    </b:Author>
    <b:Institution>Zamani Research Group, Geomatics Division, University of Cape Town</b:Institution>
    <b:Year>2011</b:Year>
    <b:RefOrder>7</b:RefOrder>
  </b:Source>
</b:Sources>
</file>

<file path=customXml/itemProps1.xml><?xml version="1.0" encoding="utf-8"?>
<ds:datastoreItem xmlns:ds="http://schemas.openxmlformats.org/officeDocument/2006/customXml" ds:itemID="{08F83942-84EA-534D-98FF-40DF525C3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53</Pages>
  <Words>15743</Words>
  <Characters>89740</Characters>
  <Application>Microsoft Macintosh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The Application of Terrestrial Laser Scanning and Open-Source Software in Digital Conservation</vt:lpstr>
    </vt:vector>
  </TitlesOfParts>
  <Company>University of Glasgow</Company>
  <LinksUpToDate>false</LinksUpToDate>
  <CharactersWithSpaces>105273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applications of terrestrial laser scanning and open source software in digital conservation</dc:title>
  <dc:subject/>
  <dc:creator>2043395S</dc:creator>
  <cp:keywords/>
  <dc:description/>
  <cp:lastModifiedBy>Randy Smith</cp:lastModifiedBy>
  <cp:revision>8</cp:revision>
  <dcterms:created xsi:type="dcterms:W3CDTF">2013-08-01T12:38:00Z</dcterms:created>
  <dcterms:modified xsi:type="dcterms:W3CDTF">2013-08-02T12:32:00Z</dcterms:modified>
</cp:coreProperties>
</file>